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BF2C7" w14:textId="77777777" w:rsidR="00AF6BED" w:rsidRPr="00CF75BE" w:rsidRDefault="00AF6BED" w:rsidP="00544417">
      <w:pPr>
        <w:pStyle w:val="List"/>
        <w:ind w:left="0" w:firstLine="0"/>
        <w:rPr>
          <w:rFonts w:ascii="Trebuchet MS" w:hAnsi="Trebuchet MS"/>
          <w:sz w:val="22"/>
          <w:szCs w:val="22"/>
        </w:rPr>
      </w:pPr>
    </w:p>
    <w:p w14:paraId="59EDC327" w14:textId="77777777" w:rsidR="00F96269" w:rsidRPr="00CF75BE" w:rsidRDefault="00F96269" w:rsidP="00FF3A45">
      <w:pPr>
        <w:pStyle w:val="Titlu1"/>
        <w:keepNext w:val="0"/>
        <w:jc w:val="center"/>
        <w:rPr>
          <w:rFonts w:ascii="Trebuchet MS" w:hAnsi="Trebuchet MS"/>
          <w:color w:val="000000"/>
          <w:sz w:val="22"/>
          <w:szCs w:val="22"/>
          <w:lang w:val="ro-RO"/>
        </w:rPr>
      </w:pPr>
    </w:p>
    <w:p w14:paraId="11649E71" w14:textId="77777777" w:rsidR="00AF6BED" w:rsidRPr="00CF75BE" w:rsidRDefault="00AF6BED" w:rsidP="00FF3A45">
      <w:pPr>
        <w:pStyle w:val="Titlu1"/>
        <w:keepNext w:val="0"/>
        <w:jc w:val="center"/>
        <w:rPr>
          <w:rFonts w:ascii="Trebuchet MS" w:hAnsi="Trebuchet MS"/>
          <w:caps/>
          <w:color w:val="000000"/>
          <w:sz w:val="22"/>
          <w:szCs w:val="22"/>
          <w:lang w:val="ro-RO"/>
        </w:rPr>
      </w:pPr>
      <w:r w:rsidRPr="00CF75BE">
        <w:rPr>
          <w:rFonts w:ascii="Trebuchet MS" w:hAnsi="Trebuchet MS"/>
          <w:color w:val="000000"/>
          <w:sz w:val="22"/>
          <w:szCs w:val="22"/>
          <w:lang w:val="ro-RO"/>
        </w:rPr>
        <w:t xml:space="preserve">CONTRACT </w:t>
      </w:r>
      <w:r w:rsidRPr="00CF75BE">
        <w:rPr>
          <w:rFonts w:ascii="Trebuchet MS" w:hAnsi="Trebuchet MS"/>
          <w:caps/>
          <w:color w:val="000000"/>
          <w:sz w:val="22"/>
          <w:szCs w:val="22"/>
          <w:lang w:val="ro-RO"/>
        </w:rPr>
        <w:t xml:space="preserve">DE </w:t>
      </w:r>
      <w:r w:rsidR="002C3C36" w:rsidRPr="00CF75BE">
        <w:rPr>
          <w:rFonts w:ascii="Trebuchet MS" w:hAnsi="Trebuchet MS"/>
          <w:caps/>
          <w:color w:val="000000"/>
          <w:sz w:val="22"/>
          <w:szCs w:val="22"/>
          <w:lang w:val="ro-RO"/>
        </w:rPr>
        <w:t xml:space="preserve">ACHIZIȚIE DE </w:t>
      </w:r>
      <w:r w:rsidR="00F753AB" w:rsidRPr="00CF75BE">
        <w:rPr>
          <w:rFonts w:ascii="Trebuchet MS" w:hAnsi="Trebuchet MS"/>
          <w:caps/>
          <w:color w:val="000000"/>
          <w:sz w:val="22"/>
          <w:szCs w:val="22"/>
          <w:lang w:val="ro-RO"/>
        </w:rPr>
        <w:t xml:space="preserve"> SERVICII</w:t>
      </w:r>
    </w:p>
    <w:p w14:paraId="1763EA0F" w14:textId="77777777" w:rsidR="00DE2A6A" w:rsidRDefault="00DE2A6A" w:rsidP="00FF3A45">
      <w:pPr>
        <w:pStyle w:val="List"/>
        <w:jc w:val="center"/>
        <w:rPr>
          <w:rFonts w:ascii="Trebuchet MS" w:hAnsi="Trebuchet MS"/>
          <w:sz w:val="22"/>
          <w:szCs w:val="22"/>
        </w:rPr>
      </w:pPr>
    </w:p>
    <w:p w14:paraId="2C12E62D" w14:textId="1FEFF5E5" w:rsidR="00AF6BED" w:rsidRPr="00CF75BE" w:rsidRDefault="00AF6BED" w:rsidP="00FF3A45">
      <w:pPr>
        <w:pStyle w:val="List"/>
        <w:jc w:val="center"/>
        <w:rPr>
          <w:rFonts w:ascii="Trebuchet MS" w:hAnsi="Trebuchet MS"/>
          <w:b/>
          <w:bCs/>
          <w:sz w:val="22"/>
          <w:szCs w:val="22"/>
        </w:rPr>
      </w:pPr>
      <w:r w:rsidRPr="00CF75BE">
        <w:rPr>
          <w:rFonts w:ascii="Trebuchet MS" w:hAnsi="Trebuchet MS"/>
          <w:b/>
          <w:bCs/>
          <w:sz w:val="22"/>
          <w:szCs w:val="22"/>
        </w:rPr>
        <w:t xml:space="preserve">Nr. </w:t>
      </w:r>
      <w:r w:rsidR="00DE2A6A">
        <w:rPr>
          <w:rFonts w:ascii="Trebuchet MS" w:hAnsi="Trebuchet MS"/>
          <w:b/>
          <w:bCs/>
          <w:sz w:val="22"/>
          <w:szCs w:val="22"/>
        </w:rPr>
        <w:t>REEC _______________________</w:t>
      </w:r>
    </w:p>
    <w:p w14:paraId="6C1512A1" w14:textId="77777777" w:rsidR="00AF6BED" w:rsidRPr="00CF75BE" w:rsidRDefault="00AF6BED" w:rsidP="00FF3A45">
      <w:pPr>
        <w:pStyle w:val="List"/>
        <w:jc w:val="center"/>
        <w:rPr>
          <w:rFonts w:ascii="Trebuchet MS" w:hAnsi="Trebuchet MS"/>
          <w:b/>
          <w:bCs/>
          <w:sz w:val="22"/>
          <w:szCs w:val="22"/>
        </w:rPr>
      </w:pPr>
    </w:p>
    <w:p w14:paraId="7F7892DC" w14:textId="77777777" w:rsidR="00AF6BED" w:rsidRPr="00CF75BE" w:rsidRDefault="00AF6BED" w:rsidP="00FF3A45">
      <w:pPr>
        <w:pStyle w:val="List"/>
        <w:ind w:left="0" w:firstLine="0"/>
        <w:jc w:val="center"/>
        <w:rPr>
          <w:rFonts w:ascii="Trebuchet MS" w:hAnsi="Trebuchet MS"/>
          <w:b/>
          <w:bCs/>
          <w:sz w:val="22"/>
          <w:szCs w:val="22"/>
        </w:rPr>
      </w:pPr>
    </w:p>
    <w:p w14:paraId="4FA7032C" w14:textId="77777777" w:rsidR="003F3256" w:rsidRPr="00CF75BE" w:rsidRDefault="003F3256" w:rsidP="00FF3A45">
      <w:pPr>
        <w:pStyle w:val="List"/>
        <w:ind w:left="0" w:firstLine="0"/>
        <w:jc w:val="center"/>
        <w:rPr>
          <w:rFonts w:ascii="Trebuchet MS" w:hAnsi="Trebuchet MS"/>
          <w:b/>
          <w:bCs/>
          <w:sz w:val="22"/>
          <w:szCs w:val="22"/>
        </w:rPr>
      </w:pPr>
    </w:p>
    <w:p w14:paraId="5531958F" w14:textId="77777777" w:rsidR="00F96269" w:rsidRPr="00CF75BE" w:rsidRDefault="00F96269" w:rsidP="004E5865">
      <w:pPr>
        <w:spacing w:line="276" w:lineRule="auto"/>
        <w:jc w:val="both"/>
        <w:rPr>
          <w:rFonts w:ascii="Trebuchet MS" w:hAnsi="Trebuchet MS"/>
          <w:b/>
          <w:bCs/>
          <w:sz w:val="22"/>
          <w:szCs w:val="22"/>
        </w:rPr>
      </w:pPr>
    </w:p>
    <w:p w14:paraId="6A438256" w14:textId="77777777" w:rsidR="00AF6BED" w:rsidRPr="00CF75BE" w:rsidRDefault="00AF6BED" w:rsidP="003F3256">
      <w:pPr>
        <w:spacing w:line="276" w:lineRule="auto"/>
        <w:jc w:val="both"/>
        <w:rPr>
          <w:rFonts w:ascii="Trebuchet MS" w:hAnsi="Trebuchet MS"/>
          <w:b/>
          <w:bCs/>
          <w:sz w:val="22"/>
          <w:szCs w:val="22"/>
        </w:rPr>
      </w:pPr>
      <w:r w:rsidRPr="00CF75BE">
        <w:rPr>
          <w:rFonts w:ascii="Trebuchet MS" w:hAnsi="Trebuchet MS"/>
          <w:b/>
          <w:bCs/>
          <w:sz w:val="22"/>
          <w:szCs w:val="22"/>
        </w:rPr>
        <w:t>1. PREAMBUL</w:t>
      </w:r>
    </w:p>
    <w:p w14:paraId="3AEC12F5" w14:textId="3C8420A0" w:rsidR="00472A26" w:rsidRPr="00CF75BE" w:rsidRDefault="00472A26" w:rsidP="003F3256">
      <w:pPr>
        <w:spacing w:line="276" w:lineRule="auto"/>
        <w:jc w:val="both"/>
        <w:rPr>
          <w:rFonts w:ascii="Trebuchet MS" w:hAnsi="Trebuchet MS"/>
          <w:sz w:val="22"/>
          <w:szCs w:val="22"/>
        </w:rPr>
      </w:pPr>
      <w:r w:rsidRPr="00CF75BE">
        <w:rPr>
          <w:rFonts w:ascii="Trebuchet MS" w:hAnsi="Trebuchet MS"/>
          <w:sz w:val="22"/>
          <w:szCs w:val="22"/>
        </w:rPr>
        <w:t>În temeiul prevederilor Legii nr.98/2016 privind achiziţiile publice</w:t>
      </w:r>
      <w:r w:rsidR="00971FA3">
        <w:rPr>
          <w:rFonts w:ascii="Trebuchet MS" w:hAnsi="Trebuchet MS"/>
          <w:sz w:val="22"/>
          <w:szCs w:val="22"/>
        </w:rPr>
        <w:t xml:space="preserve">, cu </w:t>
      </w:r>
      <w:proofErr w:type="spellStart"/>
      <w:r w:rsidR="00971FA3">
        <w:rPr>
          <w:rFonts w:ascii="Trebuchet MS" w:hAnsi="Trebuchet MS"/>
          <w:sz w:val="22"/>
          <w:szCs w:val="22"/>
        </w:rPr>
        <w:t>modificarile</w:t>
      </w:r>
      <w:proofErr w:type="spellEnd"/>
      <w:r w:rsidR="00971FA3">
        <w:rPr>
          <w:rFonts w:ascii="Trebuchet MS" w:hAnsi="Trebuchet MS"/>
          <w:sz w:val="22"/>
          <w:szCs w:val="22"/>
        </w:rPr>
        <w:t xml:space="preserve"> si </w:t>
      </w:r>
      <w:proofErr w:type="spellStart"/>
      <w:r w:rsidR="00971FA3">
        <w:rPr>
          <w:rFonts w:ascii="Trebuchet MS" w:hAnsi="Trebuchet MS"/>
          <w:sz w:val="22"/>
          <w:szCs w:val="22"/>
        </w:rPr>
        <w:t>completarile</w:t>
      </w:r>
      <w:proofErr w:type="spellEnd"/>
      <w:r w:rsidR="00971FA3">
        <w:rPr>
          <w:rFonts w:ascii="Trebuchet MS" w:hAnsi="Trebuchet MS"/>
          <w:sz w:val="22"/>
          <w:szCs w:val="22"/>
        </w:rPr>
        <w:t xml:space="preserve"> ulterioare </w:t>
      </w:r>
      <w:r w:rsidRPr="00CF75BE">
        <w:rPr>
          <w:rFonts w:ascii="Trebuchet MS" w:hAnsi="Trebuchet MS"/>
          <w:sz w:val="22"/>
          <w:szCs w:val="22"/>
        </w:rPr>
        <w:t xml:space="preserve"> </w:t>
      </w:r>
      <w:bookmarkStart w:id="0" w:name="do"/>
      <w:bookmarkEnd w:id="0"/>
      <w:r w:rsidRPr="00223A49">
        <w:rPr>
          <w:rFonts w:ascii="Trebuchet MS" w:hAnsi="Trebuchet MS"/>
          <w:sz w:val="22"/>
          <w:szCs w:val="22"/>
        </w:rPr>
        <w:t>și ale Hotărârii de Guvern nr.</w:t>
      </w:r>
      <w:r w:rsidR="00083694" w:rsidRPr="00223A49">
        <w:rPr>
          <w:rFonts w:ascii="Trebuchet MS" w:hAnsi="Trebuchet MS"/>
          <w:sz w:val="22"/>
          <w:szCs w:val="22"/>
        </w:rPr>
        <w:t xml:space="preserve"> </w:t>
      </w:r>
      <w:r w:rsidRPr="00223A49">
        <w:rPr>
          <w:rFonts w:ascii="Trebuchet MS" w:hAnsi="Trebuchet MS"/>
          <w:sz w:val="22"/>
          <w:szCs w:val="22"/>
        </w:rPr>
        <w:t xml:space="preserve">395/2016 pentru aprobarea </w:t>
      </w:r>
      <w:r w:rsidRPr="00223A49">
        <w:rPr>
          <w:rFonts w:ascii="Trebuchet MS" w:hAnsi="Trebuchet MS"/>
          <w:bCs/>
          <w:sz w:val="22"/>
          <w:szCs w:val="22"/>
        </w:rPr>
        <w:t xml:space="preserve">Normelor metodologice de aplicare a prevederilor referitoare la atribuirea contractului de achiziţie publică/acordului-cadru din Legea nr. </w:t>
      </w:r>
      <w:hyperlink r:id="rId9" w:history="1">
        <w:r w:rsidRPr="00223A49">
          <w:rPr>
            <w:rStyle w:val="Hyperlink"/>
            <w:rFonts w:ascii="Trebuchet MS" w:hAnsi="Trebuchet MS"/>
            <w:bCs/>
            <w:color w:val="auto"/>
            <w:sz w:val="22"/>
            <w:szCs w:val="22"/>
            <w:u w:val="none"/>
          </w:rPr>
          <w:t>98/2016</w:t>
        </w:r>
      </w:hyperlink>
      <w:r w:rsidRPr="00223A49">
        <w:rPr>
          <w:rFonts w:ascii="Trebuchet MS" w:hAnsi="Trebuchet MS"/>
          <w:bCs/>
          <w:sz w:val="22"/>
          <w:szCs w:val="22"/>
        </w:rPr>
        <w:t xml:space="preserve"> privind achiziţiile publice</w:t>
      </w:r>
      <w:r w:rsidRPr="00223A49">
        <w:rPr>
          <w:rFonts w:ascii="Trebuchet MS" w:hAnsi="Trebuchet MS"/>
          <w:sz w:val="22"/>
          <w:szCs w:val="22"/>
        </w:rPr>
        <w:t xml:space="preserve"> </w:t>
      </w:r>
      <w:r w:rsidRPr="00CF75BE">
        <w:rPr>
          <w:rFonts w:ascii="Trebuchet MS" w:hAnsi="Trebuchet MS"/>
          <w:sz w:val="22"/>
          <w:szCs w:val="22"/>
        </w:rPr>
        <w:t>s-</w:t>
      </w:r>
      <w:r w:rsidR="006E02DC" w:rsidRPr="00CF75BE">
        <w:rPr>
          <w:rFonts w:ascii="Trebuchet MS" w:hAnsi="Trebuchet MS"/>
          <w:sz w:val="22"/>
          <w:szCs w:val="22"/>
        </w:rPr>
        <w:t>a încheiat prezentul contract de prest</w:t>
      </w:r>
      <w:r w:rsidR="00083694" w:rsidRPr="00CF75BE">
        <w:rPr>
          <w:rFonts w:ascii="Trebuchet MS" w:hAnsi="Trebuchet MS"/>
          <w:sz w:val="22"/>
          <w:szCs w:val="22"/>
        </w:rPr>
        <w:t>ă</w:t>
      </w:r>
      <w:r w:rsidR="006E02DC" w:rsidRPr="00CF75BE">
        <w:rPr>
          <w:rFonts w:ascii="Trebuchet MS" w:hAnsi="Trebuchet MS"/>
          <w:sz w:val="22"/>
          <w:szCs w:val="22"/>
        </w:rPr>
        <w:t>ri servicii, între:</w:t>
      </w:r>
    </w:p>
    <w:p w14:paraId="0DA00232" w14:textId="77777777" w:rsidR="00AF6BED" w:rsidRPr="00CF75BE" w:rsidRDefault="00AF6BED" w:rsidP="00FF3A45">
      <w:pPr>
        <w:jc w:val="both"/>
        <w:rPr>
          <w:rFonts w:ascii="Trebuchet MS" w:hAnsi="Trebuchet MS"/>
          <w:b/>
          <w:sz w:val="22"/>
          <w:szCs w:val="22"/>
        </w:rPr>
      </w:pPr>
    </w:p>
    <w:p w14:paraId="4E80ECB0" w14:textId="77777777" w:rsidR="00AF6BED" w:rsidRPr="00CF75BE" w:rsidRDefault="00AF6BED" w:rsidP="00544417">
      <w:pPr>
        <w:jc w:val="both"/>
        <w:rPr>
          <w:rFonts w:ascii="Trebuchet MS" w:hAnsi="Trebuchet MS"/>
          <w:b/>
          <w:sz w:val="22"/>
          <w:szCs w:val="22"/>
        </w:rPr>
      </w:pPr>
      <w:r w:rsidRPr="00CF75BE">
        <w:rPr>
          <w:rFonts w:ascii="Trebuchet MS" w:hAnsi="Trebuchet MS"/>
          <w:b/>
          <w:sz w:val="22"/>
          <w:szCs w:val="22"/>
        </w:rPr>
        <w:t>Părţile</w:t>
      </w:r>
    </w:p>
    <w:p w14:paraId="43050271" w14:textId="77777777" w:rsidR="00AF6BED" w:rsidRPr="00CF75BE" w:rsidRDefault="00AF6BED" w:rsidP="00FF3A45">
      <w:pPr>
        <w:jc w:val="both"/>
        <w:rPr>
          <w:rFonts w:ascii="Trebuchet MS" w:hAnsi="Trebuchet MS"/>
          <w:b/>
          <w:sz w:val="22"/>
          <w:szCs w:val="22"/>
        </w:rPr>
      </w:pPr>
    </w:p>
    <w:p w14:paraId="33E45F49" w14:textId="61718A83" w:rsidR="00971FA3" w:rsidRPr="00223A49" w:rsidRDefault="00971FA3" w:rsidP="003F3256">
      <w:pPr>
        <w:pStyle w:val="DefaultText"/>
        <w:jc w:val="both"/>
        <w:rPr>
          <w:rFonts w:ascii="Trebuchet MS" w:hAnsi="Trebuchet MS"/>
          <w:sz w:val="22"/>
          <w:szCs w:val="22"/>
          <w:lang w:val="ro-RO"/>
        </w:rPr>
      </w:pPr>
      <w:r w:rsidRPr="00971FA3">
        <w:rPr>
          <w:rFonts w:ascii="Trebuchet MS" w:hAnsi="Trebuchet MS"/>
          <w:b/>
          <w:sz w:val="22"/>
          <w:szCs w:val="22"/>
          <w:lang w:val="ro-RO"/>
        </w:rPr>
        <w:t xml:space="preserve">MUNICIPIUL FETESTI, </w:t>
      </w:r>
      <w:r w:rsidRPr="00223A49">
        <w:rPr>
          <w:rFonts w:ascii="Trebuchet MS" w:hAnsi="Trebuchet MS"/>
          <w:sz w:val="22"/>
          <w:szCs w:val="22"/>
          <w:lang w:val="ro-RO"/>
        </w:rPr>
        <w:t xml:space="preserve">cu sediul in Feteşti, str. Călăraşi, nr. 595, bl. CF3, sc.A, Judetul Ialomita, telefon/fax 0243/361410, 0243/361206, e-mail:contact@primariafetesti.ro, cod fiscal  4365077, conturi deschise la Trezoreria Municipiului Fetesti  sub nr. RO21TREZ24A510103580201X, RO37TREZ24A510103580202X, reprezentat prin Laurentiu Georgica SONCHERECHE , în calitate de </w:t>
      </w:r>
      <w:r w:rsidRPr="00223A49">
        <w:rPr>
          <w:rFonts w:ascii="Trebuchet MS" w:hAnsi="Trebuchet MS"/>
          <w:b/>
          <w:sz w:val="22"/>
          <w:szCs w:val="22"/>
          <w:lang w:val="ro-RO"/>
        </w:rPr>
        <w:t>Achizitor</w:t>
      </w:r>
      <w:r w:rsidRPr="00223A49">
        <w:rPr>
          <w:rFonts w:ascii="Trebuchet MS" w:hAnsi="Trebuchet MS"/>
          <w:sz w:val="22"/>
          <w:szCs w:val="22"/>
          <w:lang w:val="ro-RO"/>
        </w:rPr>
        <w:t>, pe de o parte</w:t>
      </w:r>
    </w:p>
    <w:p w14:paraId="5B284018" w14:textId="77777777" w:rsidR="00971FA3" w:rsidRDefault="00971FA3" w:rsidP="003F3256">
      <w:pPr>
        <w:pStyle w:val="DefaultText"/>
        <w:jc w:val="both"/>
        <w:rPr>
          <w:rFonts w:ascii="Trebuchet MS" w:hAnsi="Trebuchet MS"/>
          <w:b/>
          <w:sz w:val="22"/>
          <w:szCs w:val="22"/>
          <w:lang w:val="ro-RO"/>
        </w:rPr>
      </w:pPr>
    </w:p>
    <w:p w14:paraId="322FCAFC" w14:textId="77777777" w:rsidR="00971FA3" w:rsidRDefault="00971FA3" w:rsidP="003F3256">
      <w:pPr>
        <w:pStyle w:val="DefaultText"/>
        <w:jc w:val="both"/>
        <w:rPr>
          <w:rFonts w:ascii="Trebuchet MS" w:hAnsi="Trebuchet MS"/>
          <w:b/>
          <w:sz w:val="22"/>
          <w:szCs w:val="22"/>
          <w:lang w:val="ro-RO"/>
        </w:rPr>
      </w:pPr>
    </w:p>
    <w:p w14:paraId="19AF72C2" w14:textId="77777777" w:rsidR="00AF6BED" w:rsidRPr="00CF75BE" w:rsidRDefault="00AF6BED" w:rsidP="003F3256">
      <w:pPr>
        <w:pStyle w:val="DefaultText"/>
        <w:jc w:val="both"/>
        <w:rPr>
          <w:rFonts w:ascii="Trebuchet MS" w:hAnsi="Trebuchet MS"/>
          <w:b/>
          <w:sz w:val="22"/>
          <w:szCs w:val="22"/>
          <w:lang w:val="ro-RO"/>
        </w:rPr>
      </w:pPr>
      <w:r w:rsidRPr="00CF75BE">
        <w:rPr>
          <w:rFonts w:ascii="Trebuchet MS" w:hAnsi="Trebuchet MS"/>
          <w:b/>
          <w:sz w:val="22"/>
          <w:szCs w:val="22"/>
          <w:lang w:val="ro-RO"/>
        </w:rPr>
        <w:t xml:space="preserve">şi </w:t>
      </w:r>
    </w:p>
    <w:p w14:paraId="7AD23485" w14:textId="77777777" w:rsidR="003F3256" w:rsidRPr="00CF75BE" w:rsidRDefault="003F3256" w:rsidP="003F3256">
      <w:pPr>
        <w:pStyle w:val="DefaultText"/>
        <w:jc w:val="both"/>
        <w:rPr>
          <w:rFonts w:ascii="Trebuchet MS" w:hAnsi="Trebuchet MS"/>
          <w:b/>
          <w:sz w:val="22"/>
          <w:szCs w:val="22"/>
          <w:lang w:val="ro-RO"/>
        </w:rPr>
      </w:pPr>
    </w:p>
    <w:p w14:paraId="6D35CD6C" w14:textId="39E8A805" w:rsidR="00AF6BED" w:rsidRPr="00CF75BE" w:rsidRDefault="002C3C36" w:rsidP="003F3256">
      <w:pPr>
        <w:pStyle w:val="Frspaiere"/>
        <w:spacing w:line="276" w:lineRule="auto"/>
        <w:jc w:val="both"/>
        <w:rPr>
          <w:rFonts w:ascii="Trebuchet MS" w:hAnsi="Trebuchet MS"/>
          <w:noProof/>
          <w:sz w:val="22"/>
          <w:szCs w:val="22"/>
        </w:rPr>
      </w:pPr>
      <w:r w:rsidRPr="00CF75BE">
        <w:rPr>
          <w:rFonts w:ascii="Trebuchet MS" w:eastAsiaTheme="minorHAnsi" w:hAnsi="Trebuchet MS" w:cs="DejaVuSans"/>
          <w:b/>
          <w:sz w:val="22"/>
          <w:szCs w:val="22"/>
        </w:rPr>
        <w:t>...................................</w:t>
      </w:r>
      <w:r w:rsidR="003F3256" w:rsidRPr="00CF75BE">
        <w:rPr>
          <w:rFonts w:ascii="Trebuchet MS" w:hAnsi="Trebuchet MS"/>
          <w:sz w:val="22"/>
          <w:szCs w:val="22"/>
        </w:rPr>
        <w:t xml:space="preserve">, cu sediul în </w:t>
      </w:r>
      <w:r w:rsidRPr="00CF75BE">
        <w:rPr>
          <w:rFonts w:ascii="Trebuchet MS" w:eastAsiaTheme="minorHAnsi" w:hAnsi="Trebuchet MS" w:cs="DejaVuSans"/>
          <w:sz w:val="22"/>
          <w:szCs w:val="22"/>
        </w:rPr>
        <w:t>.................................</w:t>
      </w:r>
      <w:r w:rsidR="003F3256" w:rsidRPr="00CF75BE">
        <w:rPr>
          <w:rFonts w:ascii="Trebuchet MS" w:hAnsi="Trebuchet MS"/>
          <w:sz w:val="22"/>
          <w:szCs w:val="22"/>
        </w:rPr>
        <w:t xml:space="preserve"> având codul fiscal</w:t>
      </w:r>
      <w:r w:rsidR="003F3256" w:rsidRPr="00CF75BE">
        <w:rPr>
          <w:rFonts w:ascii="Trebuchet MS" w:eastAsiaTheme="minorHAnsi" w:hAnsi="Trebuchet MS" w:cs="DejaVuSans"/>
          <w:sz w:val="22"/>
          <w:szCs w:val="22"/>
        </w:rPr>
        <w:t xml:space="preserve"> </w:t>
      </w:r>
      <w:r w:rsidRPr="00CF75BE">
        <w:rPr>
          <w:rFonts w:ascii="Trebuchet MS" w:eastAsiaTheme="minorHAnsi" w:hAnsi="Trebuchet MS" w:cs="DejaVuSans"/>
          <w:sz w:val="22"/>
          <w:szCs w:val="22"/>
        </w:rPr>
        <w:t>................................</w:t>
      </w:r>
      <w:r w:rsidR="003F3256" w:rsidRPr="00CF75BE">
        <w:rPr>
          <w:rFonts w:ascii="Trebuchet MS" w:hAnsi="Trebuchet MS"/>
          <w:sz w:val="22"/>
          <w:szCs w:val="22"/>
        </w:rPr>
        <w:t xml:space="preserve">, </w:t>
      </w:r>
      <w:proofErr w:type="spellStart"/>
      <w:r w:rsidR="00971FA3">
        <w:rPr>
          <w:rFonts w:ascii="Trebuchet MS" w:hAnsi="Trebuchet MS"/>
          <w:sz w:val="22"/>
          <w:szCs w:val="22"/>
        </w:rPr>
        <w:t>inregistrata</w:t>
      </w:r>
      <w:proofErr w:type="spellEnd"/>
      <w:r w:rsidR="00971FA3">
        <w:rPr>
          <w:rFonts w:ascii="Trebuchet MS" w:hAnsi="Trebuchet MS"/>
          <w:sz w:val="22"/>
          <w:szCs w:val="22"/>
        </w:rPr>
        <w:t xml:space="preserve"> la Registrul </w:t>
      </w:r>
      <w:proofErr w:type="spellStart"/>
      <w:r w:rsidR="00971FA3">
        <w:rPr>
          <w:rFonts w:ascii="Trebuchet MS" w:hAnsi="Trebuchet MS"/>
          <w:sz w:val="22"/>
          <w:szCs w:val="22"/>
        </w:rPr>
        <w:t>Comertului</w:t>
      </w:r>
      <w:proofErr w:type="spellEnd"/>
      <w:r w:rsidR="00971FA3">
        <w:rPr>
          <w:rFonts w:ascii="Trebuchet MS" w:hAnsi="Trebuchet MS"/>
          <w:sz w:val="22"/>
          <w:szCs w:val="22"/>
        </w:rPr>
        <w:t xml:space="preserve"> sub nr. ………………., telefon/fax ………………………., e-mail : ……………………………………., </w:t>
      </w:r>
      <w:r w:rsidR="003F3256" w:rsidRPr="00CF75BE">
        <w:rPr>
          <w:rFonts w:ascii="Trebuchet MS" w:hAnsi="Trebuchet MS"/>
          <w:sz w:val="22"/>
          <w:szCs w:val="22"/>
        </w:rPr>
        <w:t xml:space="preserve">cont </w:t>
      </w:r>
      <w:r w:rsidRPr="00CF75BE">
        <w:rPr>
          <w:rFonts w:ascii="Trebuchet MS" w:hAnsi="Trebuchet MS"/>
          <w:sz w:val="22"/>
          <w:szCs w:val="22"/>
        </w:rPr>
        <w:t>.........................</w:t>
      </w:r>
      <w:r w:rsidR="003F3256" w:rsidRPr="00CF75BE">
        <w:rPr>
          <w:rFonts w:ascii="Trebuchet MS" w:hAnsi="Trebuchet MS"/>
          <w:sz w:val="22"/>
          <w:szCs w:val="22"/>
        </w:rPr>
        <w:t xml:space="preserve"> deschis la Trezoreria </w:t>
      </w:r>
      <w:r w:rsidRPr="00CF75BE">
        <w:rPr>
          <w:rFonts w:ascii="Trebuchet MS" w:hAnsi="Trebuchet MS"/>
          <w:sz w:val="22"/>
          <w:szCs w:val="22"/>
        </w:rPr>
        <w:t>..............................</w:t>
      </w:r>
      <w:r w:rsidR="003F3256" w:rsidRPr="00CF75BE">
        <w:rPr>
          <w:rFonts w:ascii="Trebuchet MS" w:hAnsi="Trebuchet MS"/>
          <w:spacing w:val="-2"/>
          <w:sz w:val="22"/>
          <w:szCs w:val="22"/>
        </w:rPr>
        <w:t xml:space="preserve">, reprezentată prin </w:t>
      </w:r>
      <w:r w:rsidRPr="00CF75BE">
        <w:rPr>
          <w:rFonts w:ascii="Trebuchet MS" w:hAnsi="Trebuchet MS"/>
          <w:spacing w:val="-2"/>
          <w:sz w:val="22"/>
          <w:szCs w:val="22"/>
        </w:rPr>
        <w:t>.............................</w:t>
      </w:r>
      <w:r w:rsidR="003F3256" w:rsidRPr="00CF75BE">
        <w:rPr>
          <w:rFonts w:ascii="Trebuchet MS" w:hAnsi="Trebuchet MS"/>
          <w:b/>
          <w:spacing w:val="-2"/>
          <w:sz w:val="22"/>
          <w:szCs w:val="22"/>
        </w:rPr>
        <w:t xml:space="preserve"> – Administrator</w:t>
      </w:r>
      <w:r w:rsidR="003F3256" w:rsidRPr="00CF75BE">
        <w:rPr>
          <w:rFonts w:ascii="Trebuchet MS" w:hAnsi="Trebuchet MS"/>
          <w:noProof/>
          <w:sz w:val="22"/>
          <w:szCs w:val="22"/>
        </w:rPr>
        <w:t xml:space="preserve">, în calitate de </w:t>
      </w:r>
      <w:r w:rsidR="003F3256" w:rsidRPr="00CF75BE">
        <w:rPr>
          <w:rFonts w:ascii="Trebuchet MS" w:hAnsi="Trebuchet MS"/>
          <w:sz w:val="22"/>
          <w:szCs w:val="22"/>
        </w:rPr>
        <w:t>Prestator</w:t>
      </w:r>
      <w:r w:rsidR="003F3256" w:rsidRPr="00CF75BE">
        <w:rPr>
          <w:rFonts w:ascii="Trebuchet MS" w:hAnsi="Trebuchet MS"/>
          <w:noProof/>
          <w:sz w:val="22"/>
          <w:szCs w:val="22"/>
        </w:rPr>
        <w:t>, pe de altă parte</w:t>
      </w:r>
      <w:r w:rsidR="00971FA3">
        <w:rPr>
          <w:rFonts w:ascii="Trebuchet MS" w:hAnsi="Trebuchet MS"/>
          <w:noProof/>
          <w:sz w:val="22"/>
          <w:szCs w:val="22"/>
        </w:rPr>
        <w:t>,</w:t>
      </w:r>
    </w:p>
    <w:p w14:paraId="441692DB" w14:textId="77777777" w:rsidR="00480891" w:rsidRPr="00CF75BE" w:rsidRDefault="00480891" w:rsidP="003F3256">
      <w:pPr>
        <w:pStyle w:val="Frspaiere"/>
        <w:spacing w:line="276" w:lineRule="auto"/>
        <w:jc w:val="both"/>
        <w:rPr>
          <w:rFonts w:ascii="Trebuchet MS" w:hAnsi="Trebuchet MS"/>
          <w:noProof/>
          <w:sz w:val="22"/>
          <w:szCs w:val="22"/>
        </w:rPr>
      </w:pPr>
    </w:p>
    <w:p w14:paraId="310CC7AE" w14:textId="3C94F786" w:rsidR="00AF6BED" w:rsidRPr="00CF75BE" w:rsidRDefault="00AF6BED" w:rsidP="005927FB">
      <w:pPr>
        <w:spacing w:line="276" w:lineRule="auto"/>
        <w:jc w:val="both"/>
        <w:rPr>
          <w:rFonts w:ascii="Trebuchet MS" w:hAnsi="Trebuchet MS"/>
          <w:sz w:val="22"/>
          <w:szCs w:val="22"/>
        </w:rPr>
      </w:pPr>
      <w:r w:rsidRPr="00CF75BE">
        <w:rPr>
          <w:rFonts w:ascii="Trebuchet MS" w:hAnsi="Trebuchet MS"/>
          <w:sz w:val="22"/>
          <w:szCs w:val="22"/>
        </w:rPr>
        <w:t>denumite în continuare fiecare în parte, „</w:t>
      </w:r>
      <w:r w:rsidRPr="00CF75BE">
        <w:rPr>
          <w:rFonts w:ascii="Trebuchet MS" w:hAnsi="Trebuchet MS"/>
          <w:b/>
          <w:sz w:val="22"/>
          <w:szCs w:val="22"/>
        </w:rPr>
        <w:t>Partea</w:t>
      </w:r>
      <w:r w:rsidRPr="00CF75BE">
        <w:rPr>
          <w:rFonts w:ascii="Trebuchet MS" w:hAnsi="Trebuchet MS"/>
          <w:sz w:val="22"/>
          <w:szCs w:val="22"/>
        </w:rPr>
        <w:t>” şi în mod colectiv „</w:t>
      </w:r>
      <w:r w:rsidRPr="00CF75BE">
        <w:rPr>
          <w:rFonts w:ascii="Trebuchet MS" w:hAnsi="Trebuchet MS"/>
          <w:b/>
          <w:sz w:val="22"/>
          <w:szCs w:val="22"/>
        </w:rPr>
        <w:t>Părţile</w:t>
      </w:r>
      <w:r w:rsidR="00971FA3">
        <w:rPr>
          <w:rFonts w:ascii="Trebuchet MS" w:hAnsi="Trebuchet MS"/>
          <w:sz w:val="22"/>
          <w:szCs w:val="22"/>
        </w:rPr>
        <w:t>”.</w:t>
      </w:r>
    </w:p>
    <w:p w14:paraId="52553C2C" w14:textId="77777777" w:rsidR="006E02DC" w:rsidRPr="00CF75BE" w:rsidRDefault="006E02DC" w:rsidP="00FF3A45">
      <w:pPr>
        <w:jc w:val="both"/>
        <w:rPr>
          <w:rFonts w:ascii="Trebuchet MS" w:hAnsi="Trebuchet MS"/>
          <w:b/>
          <w:bCs/>
          <w:sz w:val="22"/>
          <w:szCs w:val="22"/>
        </w:rPr>
      </w:pPr>
    </w:p>
    <w:p w14:paraId="2AF23548" w14:textId="77777777" w:rsidR="00CE4949" w:rsidRPr="00CF75BE" w:rsidRDefault="00472A26" w:rsidP="005927FB">
      <w:pPr>
        <w:spacing w:line="276" w:lineRule="auto"/>
        <w:jc w:val="both"/>
        <w:rPr>
          <w:rFonts w:ascii="Trebuchet MS" w:hAnsi="Trebuchet MS"/>
          <w:b/>
          <w:bCs/>
          <w:sz w:val="22"/>
          <w:szCs w:val="22"/>
        </w:rPr>
      </w:pPr>
      <w:r w:rsidRPr="00CF75BE">
        <w:rPr>
          <w:rFonts w:ascii="Trebuchet MS" w:hAnsi="Trebuchet MS"/>
          <w:b/>
          <w:bCs/>
          <w:sz w:val="22"/>
          <w:szCs w:val="22"/>
        </w:rPr>
        <w:t>2. DEFINIŢII</w:t>
      </w:r>
    </w:p>
    <w:p w14:paraId="28F2E812" w14:textId="77777777" w:rsidR="0023602B" w:rsidRPr="00CF75BE" w:rsidRDefault="00472A26" w:rsidP="005927FB">
      <w:pPr>
        <w:pStyle w:val="Corptext2"/>
        <w:spacing w:after="0" w:line="276" w:lineRule="auto"/>
        <w:ind w:right="-51"/>
        <w:rPr>
          <w:rFonts w:ascii="Trebuchet MS" w:hAnsi="Trebuchet MS"/>
          <w:sz w:val="22"/>
          <w:szCs w:val="22"/>
          <w:lang w:eastAsia="ro-RO"/>
        </w:rPr>
      </w:pPr>
      <w:r w:rsidRPr="00CF75BE">
        <w:rPr>
          <w:rFonts w:ascii="Trebuchet MS" w:hAnsi="Trebuchet MS"/>
          <w:b/>
          <w:bCs/>
          <w:sz w:val="22"/>
          <w:szCs w:val="22"/>
        </w:rPr>
        <w:t xml:space="preserve">2.1. </w:t>
      </w:r>
      <w:r w:rsidR="0023602B" w:rsidRPr="00CF75BE">
        <w:rPr>
          <w:rFonts w:ascii="Trebuchet MS" w:hAnsi="Trebuchet MS"/>
          <w:sz w:val="22"/>
          <w:szCs w:val="22"/>
          <w:lang w:eastAsia="ro-RO"/>
        </w:rPr>
        <w:t>- În prezentul contract următorii termeni vor fi interpretaţi astfel:</w:t>
      </w:r>
    </w:p>
    <w:p w14:paraId="09BDB703" w14:textId="35F44FDE" w:rsidR="0023602B" w:rsidRPr="00CF75BE" w:rsidRDefault="0023602B" w:rsidP="005927FB">
      <w:pPr>
        <w:spacing w:line="276" w:lineRule="auto"/>
        <w:contextualSpacing/>
        <w:jc w:val="both"/>
        <w:rPr>
          <w:rFonts w:ascii="Trebuchet MS" w:eastAsia="Calibri" w:hAnsi="Trebuchet MS"/>
          <w:sz w:val="22"/>
          <w:szCs w:val="22"/>
        </w:rPr>
      </w:pPr>
      <w:r w:rsidRPr="00CF75BE">
        <w:rPr>
          <w:rFonts w:ascii="Trebuchet MS" w:eastAsia="Calibri" w:hAnsi="Trebuchet MS" w:cs="Arial"/>
          <w:b/>
          <w:sz w:val="22"/>
          <w:szCs w:val="22"/>
          <w:lang w:eastAsia="ro-RO"/>
        </w:rPr>
        <w:t>a.</w:t>
      </w:r>
      <w:r w:rsidRPr="00CF75BE">
        <w:rPr>
          <w:rFonts w:ascii="Trebuchet MS" w:eastAsia="Calibri" w:hAnsi="Trebuchet MS" w:cs="Arial"/>
          <w:b/>
          <w:i/>
          <w:sz w:val="22"/>
          <w:szCs w:val="22"/>
          <w:lang w:eastAsia="ro-RO"/>
        </w:rPr>
        <w:t xml:space="preserve"> </w:t>
      </w:r>
      <w:r w:rsidR="00083694" w:rsidRPr="00CF75BE">
        <w:rPr>
          <w:rFonts w:ascii="Trebuchet MS" w:eastAsia="Calibri" w:hAnsi="Trebuchet MS" w:cs="Arial"/>
          <w:b/>
          <w:i/>
          <w:sz w:val="22"/>
          <w:szCs w:val="22"/>
          <w:lang w:eastAsia="ro-RO"/>
        </w:rPr>
        <w:t>a</w:t>
      </w:r>
      <w:r w:rsidRPr="00CF75BE">
        <w:rPr>
          <w:rFonts w:ascii="Trebuchet MS" w:eastAsia="Calibri" w:hAnsi="Trebuchet MS" w:cs="Arial"/>
          <w:b/>
          <w:i/>
          <w:sz w:val="22"/>
          <w:szCs w:val="22"/>
          <w:lang w:eastAsia="ro-RO"/>
        </w:rPr>
        <w:t>chizitor şi prestator</w:t>
      </w:r>
      <w:r w:rsidR="00083694" w:rsidRPr="00CF75BE">
        <w:rPr>
          <w:rFonts w:ascii="Trebuchet MS" w:eastAsia="Calibri" w:hAnsi="Trebuchet MS" w:cs="Arial"/>
          <w:b/>
          <w:i/>
          <w:sz w:val="22"/>
          <w:szCs w:val="22"/>
          <w:lang w:eastAsia="ro-RO"/>
        </w:rPr>
        <w:t xml:space="preserve"> </w:t>
      </w:r>
      <w:r w:rsidRPr="00CF75BE">
        <w:rPr>
          <w:rFonts w:ascii="Trebuchet MS" w:eastAsia="Calibri" w:hAnsi="Trebuchet MS" w:cs="Arial"/>
          <w:sz w:val="22"/>
          <w:szCs w:val="22"/>
          <w:lang w:eastAsia="ro-RO"/>
        </w:rPr>
        <w:t xml:space="preserve">- părţile contractante </w:t>
      </w:r>
      <w:r w:rsidR="00CF75BE" w:rsidRPr="00CF75BE">
        <w:rPr>
          <w:rFonts w:ascii="Trebuchet MS" w:eastAsia="Calibri" w:hAnsi="Trebuchet MS" w:cs="Arial"/>
          <w:sz w:val="22"/>
          <w:szCs w:val="22"/>
          <w:lang w:eastAsia="ro-RO"/>
        </w:rPr>
        <w:t>așa</w:t>
      </w:r>
      <w:r w:rsidRPr="00CF75BE">
        <w:rPr>
          <w:rFonts w:ascii="Trebuchet MS" w:eastAsia="Calibri" w:hAnsi="Trebuchet MS" w:cs="Arial"/>
          <w:sz w:val="22"/>
          <w:szCs w:val="22"/>
          <w:lang w:eastAsia="ro-RO"/>
        </w:rPr>
        <w:t xml:space="preserve"> cum acestea sunt numite în contract; </w:t>
      </w:r>
    </w:p>
    <w:p w14:paraId="4E22919B" w14:textId="2E574862" w:rsidR="005927FB" w:rsidRPr="00CF75BE" w:rsidRDefault="00FC242A" w:rsidP="005927FB">
      <w:pPr>
        <w:pStyle w:val="DefaultText"/>
        <w:spacing w:line="276" w:lineRule="auto"/>
        <w:jc w:val="both"/>
        <w:rPr>
          <w:rFonts w:ascii="Trebuchet MS" w:hAnsi="Trebuchet MS"/>
          <w:b/>
          <w:i/>
          <w:sz w:val="22"/>
          <w:szCs w:val="22"/>
          <w:lang w:val="ro-RO"/>
        </w:rPr>
      </w:pPr>
      <w:r w:rsidRPr="00CF75BE">
        <w:rPr>
          <w:rFonts w:ascii="Trebuchet MS" w:hAnsi="Trebuchet MS"/>
          <w:b/>
          <w:i/>
          <w:sz w:val="22"/>
          <w:szCs w:val="22"/>
          <w:lang w:val="ro-RO"/>
        </w:rPr>
        <w:t xml:space="preserve">b. </w:t>
      </w:r>
      <w:r w:rsidR="00AE2CBE" w:rsidRPr="00CF75BE">
        <w:rPr>
          <w:rFonts w:ascii="Trebuchet MS" w:hAnsi="Trebuchet MS"/>
          <w:b/>
          <w:i/>
          <w:sz w:val="22"/>
          <w:szCs w:val="22"/>
          <w:lang w:val="ro-RO"/>
        </w:rPr>
        <w:t>beneficiarul</w:t>
      </w:r>
      <w:r w:rsidR="00AE2CBE" w:rsidRPr="00CF75BE">
        <w:rPr>
          <w:rFonts w:ascii="Trebuchet MS" w:hAnsi="Trebuchet MS"/>
          <w:sz w:val="22"/>
          <w:szCs w:val="22"/>
          <w:lang w:val="ro-RO"/>
        </w:rPr>
        <w:t xml:space="preserve"> contractului</w:t>
      </w:r>
      <w:r w:rsidR="00083694" w:rsidRPr="00CF75BE">
        <w:rPr>
          <w:rFonts w:ascii="Trebuchet MS" w:hAnsi="Trebuchet MS"/>
          <w:sz w:val="22"/>
          <w:szCs w:val="22"/>
          <w:lang w:val="ro-RO"/>
        </w:rPr>
        <w:t xml:space="preserve"> </w:t>
      </w:r>
      <w:r w:rsidR="00971FA3">
        <w:rPr>
          <w:rFonts w:ascii="Trebuchet MS" w:hAnsi="Trebuchet MS"/>
          <w:sz w:val="22"/>
          <w:szCs w:val="22"/>
          <w:lang w:val="ro-RO"/>
        </w:rPr>
        <w:t>–</w:t>
      </w:r>
      <w:r w:rsidR="00083694" w:rsidRPr="00CF75BE">
        <w:rPr>
          <w:rFonts w:ascii="Trebuchet MS" w:hAnsi="Trebuchet MS"/>
          <w:sz w:val="22"/>
          <w:szCs w:val="22"/>
          <w:lang w:val="ro-RO"/>
        </w:rPr>
        <w:t xml:space="preserve"> </w:t>
      </w:r>
      <w:r w:rsidR="00971FA3">
        <w:rPr>
          <w:rFonts w:ascii="Trebuchet MS" w:hAnsi="Trebuchet MS"/>
          <w:sz w:val="22"/>
          <w:szCs w:val="22"/>
          <w:lang w:val="ro-RO"/>
        </w:rPr>
        <w:t>UAT Municipiul Fetesti, jud. Ialomita;</w:t>
      </w:r>
      <w:r w:rsidR="005927FB" w:rsidRPr="00CF75BE">
        <w:rPr>
          <w:rFonts w:ascii="Trebuchet MS" w:hAnsi="Trebuchet MS"/>
          <w:b/>
          <w:i/>
          <w:sz w:val="22"/>
          <w:szCs w:val="22"/>
          <w:lang w:val="ro-RO"/>
        </w:rPr>
        <w:t xml:space="preserve"> </w:t>
      </w:r>
    </w:p>
    <w:p w14:paraId="1F38C4E5" w14:textId="77777777" w:rsidR="0023602B" w:rsidRPr="00CF75BE" w:rsidRDefault="0023602B" w:rsidP="005927FB">
      <w:pPr>
        <w:pStyle w:val="DefaultText"/>
        <w:spacing w:line="276" w:lineRule="auto"/>
        <w:jc w:val="both"/>
        <w:rPr>
          <w:rFonts w:ascii="Trebuchet MS" w:hAnsi="Trebuchet MS"/>
          <w:sz w:val="22"/>
          <w:szCs w:val="22"/>
          <w:lang w:val="ro-RO"/>
        </w:rPr>
      </w:pPr>
      <w:r w:rsidRPr="00CF75BE">
        <w:rPr>
          <w:rFonts w:ascii="Trebuchet MS" w:hAnsi="Trebuchet MS"/>
          <w:b/>
          <w:i/>
          <w:sz w:val="22"/>
          <w:szCs w:val="22"/>
          <w:lang w:val="ro-RO"/>
        </w:rPr>
        <w:t>c. preţul contractului</w:t>
      </w:r>
      <w:r w:rsidRPr="00CF75BE">
        <w:rPr>
          <w:rFonts w:ascii="Trebuchet MS" w:hAnsi="Trebuchet MS"/>
          <w:b/>
          <w:sz w:val="22"/>
          <w:szCs w:val="22"/>
          <w:lang w:val="ro-RO"/>
        </w:rPr>
        <w:t xml:space="preserve"> - </w:t>
      </w:r>
      <w:r w:rsidRPr="00CF75BE">
        <w:rPr>
          <w:rFonts w:ascii="Trebuchet MS" w:hAnsi="Trebuchet MS"/>
          <w:sz w:val="22"/>
          <w:szCs w:val="22"/>
          <w:lang w:val="ro-RO"/>
        </w:rPr>
        <w:t>preţul plătibil prestatorului de către achizitor, în baza contractului, pentru îndeplinirea corespunzătoare a obligaţiilor asumate prin contract, acceptate ca fiind corespunzătoare de către achizitor;</w:t>
      </w:r>
    </w:p>
    <w:p w14:paraId="5FE65A02" w14:textId="00CF8AB2" w:rsidR="0023602B" w:rsidRPr="00CF75BE" w:rsidRDefault="0023602B" w:rsidP="005927FB">
      <w:pPr>
        <w:spacing w:line="276" w:lineRule="auto"/>
        <w:jc w:val="both"/>
        <w:rPr>
          <w:rFonts w:ascii="Trebuchet MS" w:hAnsi="Trebuchet MS"/>
          <w:sz w:val="22"/>
          <w:szCs w:val="22"/>
        </w:rPr>
      </w:pPr>
      <w:r w:rsidRPr="00CF75BE">
        <w:rPr>
          <w:rFonts w:ascii="Trebuchet MS" w:hAnsi="Trebuchet MS"/>
          <w:b/>
          <w:sz w:val="22"/>
          <w:szCs w:val="22"/>
        </w:rPr>
        <w:t xml:space="preserve">d. </w:t>
      </w:r>
      <w:r w:rsidR="00CF75BE" w:rsidRPr="00CF75BE">
        <w:rPr>
          <w:rFonts w:ascii="Trebuchet MS" w:hAnsi="Trebuchet MS"/>
          <w:b/>
          <w:i/>
          <w:sz w:val="22"/>
          <w:szCs w:val="22"/>
        </w:rPr>
        <w:t>forța</w:t>
      </w:r>
      <w:r w:rsidRPr="00CF75BE">
        <w:rPr>
          <w:rFonts w:ascii="Trebuchet MS" w:hAnsi="Trebuchet MS"/>
          <w:b/>
          <w:i/>
          <w:sz w:val="22"/>
          <w:szCs w:val="22"/>
        </w:rPr>
        <w:t xml:space="preserve"> majoră</w:t>
      </w:r>
      <w:r w:rsidRPr="00CF75BE">
        <w:rPr>
          <w:rFonts w:ascii="Trebuchet MS" w:hAnsi="Trebuchet MS"/>
          <w:sz w:val="22"/>
          <w:szCs w:val="22"/>
        </w:rPr>
        <w:t xml:space="preserve"> – este orice eveniment extern, imprevizibil, absolut invincibil si inevitabil, care împiedică în tot sau în parte executarea obligațiilor </w:t>
      </w:r>
      <w:r w:rsidR="000F7550" w:rsidRPr="00CF75BE">
        <w:rPr>
          <w:rFonts w:ascii="Trebuchet MS" w:hAnsi="Trebuchet MS"/>
          <w:sz w:val="22"/>
          <w:szCs w:val="22"/>
        </w:rPr>
        <w:t xml:space="preserve">părților </w:t>
      </w:r>
      <w:r w:rsidRPr="00CF75BE">
        <w:rPr>
          <w:rFonts w:ascii="Trebuchet MS" w:hAnsi="Trebuchet MS"/>
          <w:sz w:val="22"/>
          <w:szCs w:val="22"/>
        </w:rPr>
        <w:t xml:space="preserve">ce le revin potrivit prezentului contract </w:t>
      </w:r>
      <w:r w:rsidR="00083694" w:rsidRPr="00CF75BE">
        <w:rPr>
          <w:rFonts w:ascii="Trebuchet MS" w:hAnsi="Trebuchet MS"/>
          <w:sz w:val="22"/>
          <w:szCs w:val="22"/>
        </w:rPr>
        <w:t>ș</w:t>
      </w:r>
      <w:r w:rsidRPr="00CF75BE">
        <w:rPr>
          <w:rFonts w:ascii="Trebuchet MS" w:hAnsi="Trebuchet MS"/>
          <w:sz w:val="22"/>
          <w:szCs w:val="22"/>
        </w:rPr>
        <w:t>i este constatată de o autoritate competent</w:t>
      </w:r>
      <w:r w:rsidR="00083694" w:rsidRPr="00CF75BE">
        <w:rPr>
          <w:rFonts w:ascii="Trebuchet MS" w:hAnsi="Trebuchet MS"/>
          <w:sz w:val="22"/>
          <w:szCs w:val="22"/>
        </w:rPr>
        <w:t>ă</w:t>
      </w:r>
      <w:r w:rsidRPr="00CF75BE">
        <w:rPr>
          <w:rFonts w:ascii="Trebuchet MS" w:hAnsi="Trebuchet MS"/>
          <w:sz w:val="22"/>
          <w:szCs w:val="22"/>
        </w:rPr>
        <w:t>;</w:t>
      </w:r>
    </w:p>
    <w:p w14:paraId="2317F03F" w14:textId="77777777" w:rsidR="0023602B" w:rsidRPr="00CF75BE" w:rsidRDefault="0023602B" w:rsidP="005927FB">
      <w:pPr>
        <w:spacing w:line="276" w:lineRule="auto"/>
        <w:jc w:val="both"/>
        <w:rPr>
          <w:rFonts w:ascii="Trebuchet MS" w:hAnsi="Trebuchet MS"/>
          <w:noProof/>
          <w:sz w:val="22"/>
          <w:szCs w:val="22"/>
        </w:rPr>
      </w:pPr>
      <w:r w:rsidRPr="00CF75BE">
        <w:rPr>
          <w:rFonts w:ascii="Trebuchet MS" w:hAnsi="Trebuchet MS"/>
          <w:b/>
          <w:i/>
          <w:noProof/>
          <w:sz w:val="22"/>
          <w:szCs w:val="22"/>
        </w:rPr>
        <w:t>e.</w:t>
      </w:r>
      <w:r w:rsidR="00083694" w:rsidRPr="00CF75BE">
        <w:rPr>
          <w:rFonts w:ascii="Trebuchet MS" w:hAnsi="Trebuchet MS"/>
          <w:b/>
          <w:i/>
          <w:noProof/>
          <w:sz w:val="22"/>
          <w:szCs w:val="22"/>
        </w:rPr>
        <w:t xml:space="preserve"> </w:t>
      </w:r>
      <w:r w:rsidRPr="00CF75BE">
        <w:rPr>
          <w:rFonts w:ascii="Trebuchet MS" w:hAnsi="Trebuchet MS"/>
          <w:b/>
          <w:i/>
          <w:noProof/>
          <w:sz w:val="22"/>
          <w:szCs w:val="22"/>
        </w:rPr>
        <w:t xml:space="preserve">zi </w:t>
      </w:r>
      <w:r w:rsidRPr="00CF75BE">
        <w:rPr>
          <w:rFonts w:ascii="Trebuchet MS" w:hAnsi="Trebuchet MS"/>
          <w:noProof/>
          <w:sz w:val="22"/>
          <w:szCs w:val="22"/>
        </w:rPr>
        <w:t xml:space="preserve">- zi calendaristică, în afara cazului în care se prevede expres că sunt zile lucrătoare; </w:t>
      </w:r>
      <w:r w:rsidRPr="00CF75BE">
        <w:rPr>
          <w:rFonts w:ascii="Trebuchet MS" w:hAnsi="Trebuchet MS"/>
          <w:i/>
          <w:noProof/>
          <w:sz w:val="22"/>
          <w:szCs w:val="22"/>
        </w:rPr>
        <w:t>an</w:t>
      </w:r>
      <w:r w:rsidRPr="00CF75BE">
        <w:rPr>
          <w:rFonts w:ascii="Trebuchet MS" w:hAnsi="Trebuchet MS"/>
          <w:noProof/>
          <w:sz w:val="22"/>
          <w:szCs w:val="22"/>
        </w:rPr>
        <w:t xml:space="preserve"> - 365 de zile.</w:t>
      </w:r>
    </w:p>
    <w:p w14:paraId="68685B7A" w14:textId="77777777" w:rsidR="0023602B" w:rsidRPr="00CF75BE" w:rsidRDefault="0023602B" w:rsidP="005927FB">
      <w:pPr>
        <w:spacing w:line="276" w:lineRule="auto"/>
        <w:jc w:val="both"/>
        <w:rPr>
          <w:rFonts w:ascii="Trebuchet MS" w:hAnsi="Trebuchet MS"/>
          <w:b/>
          <w:i/>
          <w:color w:val="000000"/>
          <w:sz w:val="22"/>
          <w:szCs w:val="22"/>
          <w:lang w:eastAsia="en-GB"/>
        </w:rPr>
      </w:pPr>
      <w:r w:rsidRPr="00CF75BE">
        <w:rPr>
          <w:rFonts w:ascii="Trebuchet MS" w:hAnsi="Trebuchet MS"/>
          <w:b/>
          <w:bCs/>
          <w:i/>
          <w:sz w:val="22"/>
          <w:szCs w:val="22"/>
        </w:rPr>
        <w:t>f.</w:t>
      </w:r>
      <w:r w:rsidR="00083694" w:rsidRPr="00CF75BE">
        <w:rPr>
          <w:rFonts w:ascii="Trebuchet MS" w:hAnsi="Trebuchet MS"/>
          <w:b/>
          <w:bCs/>
          <w:i/>
          <w:sz w:val="22"/>
          <w:szCs w:val="22"/>
        </w:rPr>
        <w:t xml:space="preserve"> </w:t>
      </w:r>
      <w:r w:rsidRPr="00CF75BE">
        <w:rPr>
          <w:rFonts w:ascii="Trebuchet MS" w:hAnsi="Trebuchet MS"/>
          <w:b/>
          <w:bCs/>
          <w:i/>
          <w:sz w:val="22"/>
          <w:szCs w:val="22"/>
        </w:rPr>
        <w:t>conflict de interese</w:t>
      </w:r>
      <w:r w:rsidRPr="00CF75BE">
        <w:rPr>
          <w:rFonts w:ascii="Trebuchet MS" w:hAnsi="Trebuchet MS"/>
          <w:b/>
          <w:bCs/>
          <w:sz w:val="22"/>
          <w:szCs w:val="22"/>
        </w:rPr>
        <w:t xml:space="preserve"> –</w:t>
      </w:r>
      <w:r w:rsidR="00083694" w:rsidRPr="00CF75BE">
        <w:rPr>
          <w:rFonts w:ascii="Trebuchet MS" w:hAnsi="Trebuchet MS"/>
          <w:b/>
          <w:bCs/>
          <w:sz w:val="22"/>
          <w:szCs w:val="22"/>
        </w:rPr>
        <w:t xml:space="preserve"> </w:t>
      </w:r>
      <w:r w:rsidRPr="00CF75BE">
        <w:rPr>
          <w:rFonts w:ascii="Trebuchet MS" w:hAnsi="Trebuchet MS" w:cs="Arial"/>
          <w:sz w:val="22"/>
          <w:szCs w:val="22"/>
          <w:lang w:eastAsia="ro-RO"/>
        </w:rPr>
        <w:t xml:space="preserve">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w:t>
      </w:r>
      <w:r w:rsidRPr="00CF75BE">
        <w:rPr>
          <w:rFonts w:ascii="Trebuchet MS" w:hAnsi="Trebuchet MS" w:cs="Arial"/>
          <w:sz w:val="22"/>
          <w:szCs w:val="22"/>
          <w:lang w:eastAsia="ro-RO"/>
        </w:rPr>
        <w:lastRenderedPageBreak/>
        <w:t xml:space="preserve">interes financiar, economic sau un alt interes personal, care ar putea fi perceput ca element care compromite imparţialitatea ori independenţa lor în contextul procedurii de atribuire. </w:t>
      </w:r>
    </w:p>
    <w:p w14:paraId="068A592D" w14:textId="77777777" w:rsidR="0023602B" w:rsidRPr="00CF75BE" w:rsidRDefault="0023602B" w:rsidP="005927FB">
      <w:pPr>
        <w:spacing w:line="276" w:lineRule="auto"/>
        <w:jc w:val="both"/>
        <w:rPr>
          <w:rFonts w:ascii="Trebuchet MS" w:hAnsi="Trebuchet MS"/>
          <w:noProof/>
          <w:color w:val="000000"/>
          <w:sz w:val="22"/>
          <w:szCs w:val="22"/>
          <w:lang w:eastAsia="en-GB"/>
        </w:rPr>
      </w:pPr>
      <w:r w:rsidRPr="00CF75BE">
        <w:rPr>
          <w:rFonts w:ascii="Trebuchet MS" w:hAnsi="Trebuchet MS"/>
          <w:b/>
          <w:i/>
          <w:noProof/>
          <w:color w:val="000000"/>
          <w:sz w:val="22"/>
          <w:szCs w:val="22"/>
          <w:lang w:eastAsia="en-GB"/>
        </w:rPr>
        <w:t>g. penalitate contractuală</w:t>
      </w:r>
      <w:r w:rsidRPr="00CF75BE">
        <w:rPr>
          <w:rFonts w:ascii="Trebuchet MS" w:hAnsi="Trebuchet MS"/>
          <w:b/>
          <w:noProof/>
          <w:color w:val="000000"/>
          <w:sz w:val="22"/>
          <w:szCs w:val="22"/>
          <w:lang w:eastAsia="en-GB"/>
        </w:rPr>
        <w:t xml:space="preserve"> –</w:t>
      </w:r>
      <w:r w:rsidRPr="00CF75BE">
        <w:rPr>
          <w:rFonts w:ascii="Trebuchet MS" w:hAnsi="Trebuchet MS"/>
          <w:noProof/>
          <w:color w:val="000000"/>
          <w:sz w:val="22"/>
          <w:szCs w:val="22"/>
          <w:lang w:eastAsia="en-GB"/>
        </w:rPr>
        <w:t xml:space="preserve"> despăgubirea stabilită în contractul de prestare servicii ca fiind plătibilă de către una din părţile contractante către cealaltă parte, în caz de neîndeplinire, îndeplinire necorespunzătoare sau cu întârziere a obligaţiilor din contract</w:t>
      </w:r>
      <w:r w:rsidR="00083694" w:rsidRPr="00CF75BE">
        <w:rPr>
          <w:rFonts w:ascii="Trebuchet MS" w:hAnsi="Trebuchet MS"/>
          <w:noProof/>
          <w:color w:val="000000"/>
          <w:sz w:val="22"/>
          <w:szCs w:val="22"/>
          <w:lang w:eastAsia="en-GB"/>
        </w:rPr>
        <w:t xml:space="preserve"> </w:t>
      </w:r>
      <w:r w:rsidRPr="00CF75BE">
        <w:rPr>
          <w:rFonts w:ascii="Trebuchet MS" w:hAnsi="Trebuchet MS"/>
          <w:noProof/>
          <w:color w:val="000000"/>
          <w:sz w:val="22"/>
          <w:szCs w:val="22"/>
          <w:lang w:eastAsia="en-GB"/>
        </w:rPr>
        <w:t>(majorări de întârziere și/sau daune-interese)</w:t>
      </w:r>
      <w:r w:rsidR="00083694" w:rsidRPr="00CF75BE">
        <w:rPr>
          <w:rFonts w:ascii="Trebuchet MS" w:hAnsi="Trebuchet MS"/>
          <w:noProof/>
          <w:color w:val="000000"/>
          <w:sz w:val="22"/>
          <w:szCs w:val="22"/>
          <w:lang w:eastAsia="en-GB"/>
        </w:rPr>
        <w:t>.</w:t>
      </w:r>
    </w:p>
    <w:p w14:paraId="048BBE83" w14:textId="77777777" w:rsidR="00076067" w:rsidRPr="00CF75BE" w:rsidRDefault="00076067" w:rsidP="00D75820">
      <w:pPr>
        <w:ind w:right="1"/>
        <w:jc w:val="both"/>
        <w:rPr>
          <w:rFonts w:ascii="Trebuchet MS" w:hAnsi="Trebuchet MS"/>
          <w:b/>
          <w:sz w:val="22"/>
          <w:szCs w:val="22"/>
        </w:rPr>
      </w:pPr>
    </w:p>
    <w:p w14:paraId="00184CAF" w14:textId="77777777" w:rsidR="00E373E8" w:rsidRPr="00CF75BE" w:rsidRDefault="00AF6BED" w:rsidP="005927FB">
      <w:pPr>
        <w:spacing w:line="276" w:lineRule="auto"/>
        <w:ind w:right="1"/>
        <w:jc w:val="both"/>
        <w:rPr>
          <w:rFonts w:ascii="Trebuchet MS" w:hAnsi="Trebuchet MS"/>
          <w:b/>
          <w:sz w:val="22"/>
          <w:szCs w:val="22"/>
        </w:rPr>
      </w:pPr>
      <w:r w:rsidRPr="00CF75BE">
        <w:rPr>
          <w:rFonts w:ascii="Trebuchet MS" w:hAnsi="Trebuchet MS"/>
          <w:b/>
          <w:sz w:val="22"/>
          <w:szCs w:val="22"/>
        </w:rPr>
        <w:t>3. INTERPRETARE</w:t>
      </w:r>
    </w:p>
    <w:p w14:paraId="3F4285AE" w14:textId="77777777" w:rsidR="00AF6BED" w:rsidRPr="00CF75BE" w:rsidRDefault="00AF6BED" w:rsidP="005927FB">
      <w:pPr>
        <w:pStyle w:val="DefaultText"/>
        <w:spacing w:line="276" w:lineRule="auto"/>
        <w:jc w:val="both"/>
        <w:rPr>
          <w:rFonts w:ascii="Trebuchet MS" w:hAnsi="Trebuchet MS"/>
          <w:sz w:val="22"/>
          <w:szCs w:val="22"/>
          <w:lang w:val="ro-RO"/>
        </w:rPr>
      </w:pPr>
      <w:r w:rsidRPr="00CF75BE">
        <w:rPr>
          <w:rFonts w:ascii="Trebuchet MS" w:hAnsi="Trebuchet MS"/>
          <w:b/>
          <w:sz w:val="22"/>
          <w:szCs w:val="22"/>
          <w:lang w:val="ro-RO"/>
        </w:rPr>
        <w:t xml:space="preserve">3.1 </w:t>
      </w:r>
      <w:r w:rsidRPr="00CF75BE">
        <w:rPr>
          <w:rFonts w:ascii="Trebuchet MS" w:hAnsi="Trebuchet MS"/>
          <w:sz w:val="22"/>
          <w:szCs w:val="22"/>
          <w:lang w:val="ro-RO"/>
        </w:rPr>
        <w:t>În prezentul contract, cu excepţia unei prevederi contrare cuvintele la forma singular vor include forma de plural şi vice versa, acolo unde acest lucru este permis de context.</w:t>
      </w:r>
    </w:p>
    <w:p w14:paraId="760F2F36" w14:textId="77777777" w:rsidR="00AF6BED" w:rsidRPr="00CF75BE" w:rsidRDefault="00AF6BED" w:rsidP="005927FB">
      <w:pPr>
        <w:pStyle w:val="DefaultText"/>
        <w:spacing w:line="276" w:lineRule="auto"/>
        <w:jc w:val="both"/>
        <w:rPr>
          <w:rFonts w:ascii="Trebuchet MS" w:hAnsi="Trebuchet MS"/>
          <w:sz w:val="22"/>
          <w:szCs w:val="22"/>
          <w:lang w:val="ro-RO"/>
        </w:rPr>
      </w:pPr>
      <w:r w:rsidRPr="00CF75BE">
        <w:rPr>
          <w:rFonts w:ascii="Trebuchet MS" w:hAnsi="Trebuchet MS"/>
          <w:b/>
          <w:sz w:val="22"/>
          <w:szCs w:val="22"/>
          <w:lang w:val="ro-RO"/>
        </w:rPr>
        <w:t xml:space="preserve">3.2 </w:t>
      </w:r>
      <w:r w:rsidRPr="00CF75BE">
        <w:rPr>
          <w:rFonts w:ascii="Trebuchet MS" w:hAnsi="Trebuchet MS"/>
          <w:sz w:val="22"/>
          <w:szCs w:val="22"/>
          <w:lang w:val="ro-RO"/>
        </w:rPr>
        <w:t>Termenul “zi”</w:t>
      </w:r>
      <w:r w:rsidR="00083694" w:rsidRPr="00CF75BE">
        <w:rPr>
          <w:rFonts w:ascii="Trebuchet MS" w:hAnsi="Trebuchet MS"/>
          <w:sz w:val="22"/>
          <w:szCs w:val="22"/>
          <w:lang w:val="ro-RO"/>
        </w:rPr>
        <w:t xml:space="preserve"> </w:t>
      </w:r>
      <w:r w:rsidRPr="00CF75BE">
        <w:rPr>
          <w:rFonts w:ascii="Trebuchet MS" w:hAnsi="Trebuchet MS"/>
          <w:sz w:val="22"/>
          <w:szCs w:val="22"/>
          <w:lang w:val="ro-RO"/>
        </w:rPr>
        <w:t xml:space="preserve">sau “zile” sau orice referire la zile reprezintă zile calendaristice dacă nu se specifică </w:t>
      </w:r>
      <w:r w:rsidR="00083694" w:rsidRPr="00CF75BE">
        <w:rPr>
          <w:rFonts w:ascii="Trebuchet MS" w:hAnsi="Trebuchet MS"/>
          <w:sz w:val="22"/>
          <w:szCs w:val="22"/>
          <w:lang w:val="ro-RO"/>
        </w:rPr>
        <w:t>î</w:t>
      </w:r>
      <w:r w:rsidRPr="00CF75BE">
        <w:rPr>
          <w:rFonts w:ascii="Trebuchet MS" w:hAnsi="Trebuchet MS"/>
          <w:sz w:val="22"/>
          <w:szCs w:val="22"/>
          <w:lang w:val="ro-RO"/>
        </w:rPr>
        <w:t>n mod diferit.</w:t>
      </w:r>
    </w:p>
    <w:p w14:paraId="3F9331A3" w14:textId="77777777" w:rsidR="00AF6BED" w:rsidRPr="00CF75BE" w:rsidRDefault="00AF6BED" w:rsidP="005927FB">
      <w:pPr>
        <w:spacing w:after="240" w:line="276" w:lineRule="auto"/>
        <w:ind w:right="1"/>
        <w:jc w:val="both"/>
        <w:rPr>
          <w:rFonts w:ascii="Trebuchet MS" w:hAnsi="Trebuchet MS"/>
          <w:sz w:val="22"/>
          <w:szCs w:val="22"/>
        </w:rPr>
      </w:pPr>
      <w:r w:rsidRPr="00CF75BE">
        <w:rPr>
          <w:rFonts w:ascii="Trebuchet MS" w:hAnsi="Trebuchet MS"/>
          <w:b/>
          <w:sz w:val="22"/>
          <w:szCs w:val="22"/>
        </w:rPr>
        <w:t>3.3</w:t>
      </w:r>
      <w:r w:rsidRPr="00CF75BE">
        <w:rPr>
          <w:rFonts w:ascii="Trebuchet MS" w:hAnsi="Trebuchet MS"/>
          <w:sz w:val="22"/>
          <w:szCs w:val="22"/>
        </w:rPr>
        <w:t xml:space="preserve"> Clauzele şi expresiile vor fi interpretate prin raportare la întregul contract.</w:t>
      </w:r>
    </w:p>
    <w:p w14:paraId="0CE42058" w14:textId="77777777" w:rsidR="00E373E8" w:rsidRPr="00CF75BE" w:rsidRDefault="00AF6BED" w:rsidP="00B94B3A">
      <w:pPr>
        <w:pStyle w:val="DefaultText"/>
        <w:spacing w:line="276" w:lineRule="auto"/>
        <w:jc w:val="both"/>
        <w:rPr>
          <w:rFonts w:ascii="Trebuchet MS" w:hAnsi="Trebuchet MS"/>
          <w:b/>
          <w:sz w:val="22"/>
          <w:szCs w:val="22"/>
          <w:lang w:val="ro-RO"/>
        </w:rPr>
      </w:pPr>
      <w:r w:rsidRPr="00CF75BE">
        <w:rPr>
          <w:rFonts w:ascii="Trebuchet MS" w:hAnsi="Trebuchet MS"/>
          <w:b/>
          <w:sz w:val="22"/>
          <w:szCs w:val="22"/>
          <w:lang w:val="ro-RO"/>
        </w:rPr>
        <w:t>4. OBIECTUL CONTRACTULUI</w:t>
      </w:r>
    </w:p>
    <w:p w14:paraId="26B9998D" w14:textId="33EC901A" w:rsidR="00CC4840" w:rsidRPr="00971FA3" w:rsidRDefault="00AF6BED" w:rsidP="00B94B3A">
      <w:pPr>
        <w:jc w:val="both"/>
        <w:rPr>
          <w:rFonts w:ascii="Trebuchet MS" w:hAnsi="Trebuchet MS"/>
          <w:sz w:val="22"/>
          <w:szCs w:val="22"/>
        </w:rPr>
      </w:pPr>
      <w:r w:rsidRPr="00CF75BE">
        <w:rPr>
          <w:rFonts w:ascii="Trebuchet MS" w:hAnsi="Trebuchet MS"/>
          <w:b/>
          <w:sz w:val="22"/>
          <w:szCs w:val="22"/>
        </w:rPr>
        <w:t>4.1</w:t>
      </w:r>
      <w:r w:rsidRPr="00CF75BE">
        <w:rPr>
          <w:rFonts w:ascii="Trebuchet MS" w:hAnsi="Trebuchet MS"/>
          <w:sz w:val="22"/>
          <w:szCs w:val="22"/>
        </w:rPr>
        <w:t xml:space="preserve"> </w:t>
      </w:r>
      <w:r w:rsidR="00F753AB" w:rsidRPr="00CF75BE">
        <w:rPr>
          <w:rFonts w:ascii="Trebuchet MS" w:hAnsi="Trebuchet MS"/>
          <w:sz w:val="22"/>
          <w:szCs w:val="22"/>
        </w:rPr>
        <w:t>Prestator</w:t>
      </w:r>
      <w:r w:rsidRPr="00CF75BE">
        <w:rPr>
          <w:rFonts w:ascii="Trebuchet MS" w:hAnsi="Trebuchet MS"/>
          <w:sz w:val="22"/>
          <w:szCs w:val="22"/>
        </w:rPr>
        <w:t xml:space="preserve">ul se obligă să </w:t>
      </w:r>
      <w:r w:rsidR="00F753AB" w:rsidRPr="00CF75BE">
        <w:rPr>
          <w:rFonts w:ascii="Trebuchet MS" w:hAnsi="Trebuchet MS"/>
          <w:sz w:val="22"/>
          <w:szCs w:val="22"/>
        </w:rPr>
        <w:t>presteze</w:t>
      </w:r>
      <w:r w:rsidR="00CC4840" w:rsidRPr="00CF75BE">
        <w:rPr>
          <w:rFonts w:ascii="Trebuchet MS" w:hAnsi="Trebuchet MS"/>
          <w:b/>
          <w:sz w:val="22"/>
          <w:szCs w:val="22"/>
        </w:rPr>
        <w:t xml:space="preserve"> </w:t>
      </w:r>
      <w:r w:rsidR="00971FA3" w:rsidRPr="00971FA3">
        <w:rPr>
          <w:rFonts w:ascii="Trebuchet MS" w:hAnsi="Trebuchet MS"/>
          <w:sz w:val="22"/>
          <w:szCs w:val="22"/>
        </w:rPr>
        <w:t xml:space="preserve">in favoarea </w:t>
      </w:r>
      <w:r w:rsidR="00971FA3">
        <w:rPr>
          <w:rFonts w:ascii="Trebuchet MS" w:hAnsi="Trebuchet MS"/>
          <w:sz w:val="22"/>
          <w:szCs w:val="22"/>
        </w:rPr>
        <w:t>a</w:t>
      </w:r>
      <w:r w:rsidR="00971FA3" w:rsidRPr="00971FA3">
        <w:rPr>
          <w:rFonts w:ascii="Trebuchet MS" w:hAnsi="Trebuchet MS"/>
          <w:sz w:val="22"/>
          <w:szCs w:val="22"/>
        </w:rPr>
        <w:t>chizitorului</w:t>
      </w:r>
      <w:r w:rsidR="00971FA3">
        <w:rPr>
          <w:rFonts w:ascii="Trebuchet MS" w:hAnsi="Trebuchet MS"/>
          <w:b/>
          <w:sz w:val="22"/>
          <w:szCs w:val="22"/>
        </w:rPr>
        <w:t xml:space="preserve"> </w:t>
      </w:r>
      <w:r w:rsidR="00971FA3" w:rsidRPr="00971FA3">
        <w:rPr>
          <w:rFonts w:ascii="Trebuchet MS" w:hAnsi="Trebuchet MS"/>
          <w:b/>
          <w:sz w:val="22"/>
          <w:szCs w:val="22"/>
        </w:rPr>
        <w:t xml:space="preserve">servicii pentru organizare cursuri de instruire pentru grupul </w:t>
      </w:r>
      <w:proofErr w:type="spellStart"/>
      <w:r w:rsidR="00971FA3" w:rsidRPr="00971FA3">
        <w:rPr>
          <w:rFonts w:ascii="Trebuchet MS" w:hAnsi="Trebuchet MS"/>
          <w:b/>
          <w:sz w:val="22"/>
          <w:szCs w:val="22"/>
        </w:rPr>
        <w:t>tinta</w:t>
      </w:r>
      <w:proofErr w:type="spellEnd"/>
      <w:r w:rsidR="00971FA3" w:rsidRPr="00971FA3">
        <w:rPr>
          <w:rFonts w:ascii="Trebuchet MS" w:hAnsi="Trebuchet MS"/>
          <w:b/>
          <w:sz w:val="22"/>
          <w:szCs w:val="22"/>
        </w:rPr>
        <w:t xml:space="preserve"> din cadrul proiectului “ O </w:t>
      </w:r>
      <w:proofErr w:type="spellStart"/>
      <w:r w:rsidR="00971FA3" w:rsidRPr="00971FA3">
        <w:rPr>
          <w:rFonts w:ascii="Trebuchet MS" w:hAnsi="Trebuchet MS"/>
          <w:b/>
          <w:sz w:val="22"/>
          <w:szCs w:val="22"/>
        </w:rPr>
        <w:t>administratie</w:t>
      </w:r>
      <w:proofErr w:type="spellEnd"/>
      <w:r w:rsidR="00971FA3" w:rsidRPr="00971FA3">
        <w:rPr>
          <w:rFonts w:ascii="Trebuchet MS" w:hAnsi="Trebuchet MS"/>
          <w:b/>
          <w:sz w:val="22"/>
          <w:szCs w:val="22"/>
        </w:rPr>
        <w:t xml:space="preserve"> eficienta si servicii de calitate la nivelul Municipiului”</w:t>
      </w:r>
      <w:r w:rsidR="00971FA3">
        <w:rPr>
          <w:rFonts w:ascii="Trebuchet MS" w:hAnsi="Trebuchet MS"/>
          <w:b/>
          <w:sz w:val="22"/>
          <w:szCs w:val="22"/>
        </w:rPr>
        <w:t xml:space="preserve">, cod SMIS </w:t>
      </w:r>
      <w:r w:rsidR="00971FA3" w:rsidRPr="00971FA3">
        <w:rPr>
          <w:rFonts w:ascii="Trebuchet MS" w:hAnsi="Trebuchet MS"/>
          <w:b/>
          <w:sz w:val="22"/>
          <w:szCs w:val="22"/>
        </w:rPr>
        <w:t>135870</w:t>
      </w:r>
      <w:r w:rsidR="00971FA3">
        <w:rPr>
          <w:rFonts w:ascii="Trebuchet MS" w:hAnsi="Trebuchet MS"/>
          <w:b/>
          <w:sz w:val="22"/>
          <w:szCs w:val="22"/>
        </w:rPr>
        <w:t xml:space="preserve">, in </w:t>
      </w:r>
      <w:r w:rsidR="008239FD" w:rsidRPr="00971FA3">
        <w:rPr>
          <w:rFonts w:ascii="Trebuchet MS" w:eastAsia="Calibri" w:hAnsi="Trebuchet MS"/>
          <w:sz w:val="22"/>
          <w:szCs w:val="22"/>
        </w:rPr>
        <w:t>conform</w:t>
      </w:r>
      <w:r w:rsidR="00971FA3">
        <w:rPr>
          <w:rFonts w:ascii="Trebuchet MS" w:eastAsia="Calibri" w:hAnsi="Trebuchet MS"/>
          <w:sz w:val="22"/>
          <w:szCs w:val="22"/>
        </w:rPr>
        <w:t>itate cu  cerințele</w:t>
      </w:r>
      <w:r w:rsidR="008239FD" w:rsidRPr="00971FA3">
        <w:rPr>
          <w:rFonts w:ascii="Trebuchet MS" w:eastAsia="Calibri" w:hAnsi="Trebuchet MS"/>
          <w:sz w:val="22"/>
          <w:szCs w:val="22"/>
        </w:rPr>
        <w:t xml:space="preserve"> caietului de sarcini.</w:t>
      </w:r>
    </w:p>
    <w:p w14:paraId="394477EF" w14:textId="25D30376" w:rsidR="00AF6BED" w:rsidRPr="00CF75BE" w:rsidRDefault="00AF6BED" w:rsidP="005927FB">
      <w:pPr>
        <w:spacing w:line="276" w:lineRule="auto"/>
        <w:jc w:val="both"/>
        <w:rPr>
          <w:rFonts w:ascii="Trebuchet MS" w:hAnsi="Trebuchet MS"/>
          <w:sz w:val="22"/>
          <w:szCs w:val="22"/>
        </w:rPr>
      </w:pPr>
      <w:r w:rsidRPr="00CF75BE">
        <w:rPr>
          <w:rFonts w:ascii="Trebuchet MS" w:hAnsi="Trebuchet MS"/>
          <w:b/>
          <w:sz w:val="22"/>
          <w:szCs w:val="22"/>
        </w:rPr>
        <w:t>4.2</w:t>
      </w:r>
      <w:r w:rsidRPr="00CF75BE">
        <w:rPr>
          <w:rFonts w:ascii="Trebuchet MS" w:hAnsi="Trebuchet MS"/>
          <w:sz w:val="22"/>
          <w:szCs w:val="22"/>
        </w:rPr>
        <w:t xml:space="preserve"> Achizitorul se obligă să plătească </w:t>
      </w:r>
      <w:r w:rsidR="00CF75BE" w:rsidRPr="00CF75BE">
        <w:rPr>
          <w:rFonts w:ascii="Trebuchet MS" w:hAnsi="Trebuchet MS"/>
          <w:sz w:val="22"/>
          <w:szCs w:val="22"/>
        </w:rPr>
        <w:t>prețul</w:t>
      </w:r>
      <w:r w:rsidRPr="00CF75BE">
        <w:rPr>
          <w:rFonts w:ascii="Trebuchet MS" w:hAnsi="Trebuchet MS"/>
          <w:sz w:val="22"/>
          <w:szCs w:val="22"/>
        </w:rPr>
        <w:t xml:space="preserve"> convenit </w:t>
      </w:r>
      <w:r w:rsidR="00971FA3">
        <w:rPr>
          <w:rFonts w:ascii="Trebuchet MS" w:hAnsi="Trebuchet MS"/>
          <w:sz w:val="22"/>
          <w:szCs w:val="22"/>
        </w:rPr>
        <w:t>în prezentul contract</w:t>
      </w:r>
      <w:r w:rsidRPr="00CF75BE">
        <w:rPr>
          <w:rFonts w:ascii="Trebuchet MS" w:hAnsi="Trebuchet MS"/>
          <w:sz w:val="22"/>
          <w:szCs w:val="22"/>
        </w:rPr>
        <w:t xml:space="preserve"> pentru </w:t>
      </w:r>
      <w:r w:rsidR="00F753AB" w:rsidRPr="00CF75BE">
        <w:rPr>
          <w:rFonts w:ascii="Trebuchet MS" w:hAnsi="Trebuchet MS"/>
          <w:sz w:val="22"/>
          <w:szCs w:val="22"/>
        </w:rPr>
        <w:t>servicii</w:t>
      </w:r>
      <w:r w:rsidRPr="00CF75BE">
        <w:rPr>
          <w:rFonts w:ascii="Trebuchet MS" w:hAnsi="Trebuchet MS"/>
          <w:sz w:val="22"/>
          <w:szCs w:val="22"/>
        </w:rPr>
        <w:t xml:space="preserve">le </w:t>
      </w:r>
      <w:r w:rsidR="00E373E8" w:rsidRPr="00CF75BE">
        <w:rPr>
          <w:rFonts w:ascii="Trebuchet MS" w:hAnsi="Trebuchet MS"/>
          <w:sz w:val="22"/>
          <w:szCs w:val="22"/>
        </w:rPr>
        <w:t>prestate</w:t>
      </w:r>
      <w:r w:rsidRPr="00CF75BE">
        <w:rPr>
          <w:rFonts w:ascii="Trebuchet MS" w:hAnsi="Trebuchet MS"/>
          <w:sz w:val="22"/>
          <w:szCs w:val="22"/>
        </w:rPr>
        <w:t xml:space="preserve">. </w:t>
      </w:r>
    </w:p>
    <w:p w14:paraId="12B9F121" w14:textId="77777777" w:rsidR="00AF6BED" w:rsidRPr="00CF75BE" w:rsidRDefault="00AF6BED" w:rsidP="00FF3A45">
      <w:pPr>
        <w:pStyle w:val="DefaultText"/>
        <w:jc w:val="both"/>
        <w:rPr>
          <w:rFonts w:ascii="Trebuchet MS" w:hAnsi="Trebuchet MS"/>
          <w:b/>
          <w:i/>
          <w:sz w:val="22"/>
          <w:szCs w:val="22"/>
          <w:lang w:val="ro-RO"/>
        </w:rPr>
      </w:pPr>
    </w:p>
    <w:p w14:paraId="026448A6" w14:textId="77777777" w:rsidR="00E373E8" w:rsidRPr="00CF75BE" w:rsidRDefault="00AF6BED" w:rsidP="005927FB">
      <w:pPr>
        <w:pStyle w:val="DefaultText"/>
        <w:spacing w:line="276" w:lineRule="auto"/>
        <w:jc w:val="both"/>
        <w:rPr>
          <w:rFonts w:ascii="Trebuchet MS" w:hAnsi="Trebuchet MS"/>
          <w:b/>
          <w:sz w:val="22"/>
          <w:szCs w:val="22"/>
          <w:lang w:val="ro-RO"/>
        </w:rPr>
      </w:pPr>
      <w:r w:rsidRPr="00CF75BE">
        <w:rPr>
          <w:rFonts w:ascii="Trebuchet MS" w:hAnsi="Trebuchet MS"/>
          <w:b/>
          <w:sz w:val="22"/>
          <w:szCs w:val="22"/>
          <w:lang w:val="ro-RO"/>
        </w:rPr>
        <w:t>5. PREŢUL CONTRACTULUI</w:t>
      </w:r>
    </w:p>
    <w:p w14:paraId="5C43AA9F" w14:textId="08E00521" w:rsidR="00AF6BED" w:rsidRPr="00CF75BE" w:rsidRDefault="00AF6BED" w:rsidP="005927FB">
      <w:pPr>
        <w:pStyle w:val="DefaultText"/>
        <w:spacing w:line="276" w:lineRule="auto"/>
        <w:jc w:val="both"/>
        <w:rPr>
          <w:rFonts w:ascii="Trebuchet MS" w:hAnsi="Trebuchet MS"/>
          <w:b/>
          <w:sz w:val="22"/>
          <w:szCs w:val="22"/>
          <w:lang w:val="ro-RO"/>
        </w:rPr>
      </w:pPr>
      <w:r w:rsidRPr="00CF75BE">
        <w:rPr>
          <w:rFonts w:ascii="Trebuchet MS" w:hAnsi="Trebuchet MS"/>
          <w:b/>
          <w:sz w:val="22"/>
          <w:szCs w:val="22"/>
          <w:lang w:val="ro-RO"/>
        </w:rPr>
        <w:t xml:space="preserve">5.1 </w:t>
      </w:r>
      <w:r w:rsidRPr="00CF75BE">
        <w:rPr>
          <w:rFonts w:ascii="Trebuchet MS" w:hAnsi="Trebuchet MS"/>
          <w:sz w:val="22"/>
          <w:szCs w:val="22"/>
          <w:lang w:val="ro-RO"/>
        </w:rPr>
        <w:t xml:space="preserve">Preţul convenit pentru îndeplinirea contractului, plătibil </w:t>
      </w:r>
      <w:r w:rsidR="00F753AB" w:rsidRPr="00CF75BE">
        <w:rPr>
          <w:rFonts w:ascii="Trebuchet MS" w:hAnsi="Trebuchet MS"/>
          <w:sz w:val="22"/>
          <w:szCs w:val="22"/>
          <w:lang w:val="ro-RO"/>
        </w:rPr>
        <w:t>prestator</w:t>
      </w:r>
      <w:r w:rsidR="00982F13" w:rsidRPr="00CF75BE">
        <w:rPr>
          <w:rFonts w:ascii="Trebuchet MS" w:hAnsi="Trebuchet MS"/>
          <w:sz w:val="22"/>
          <w:szCs w:val="22"/>
          <w:lang w:val="ro-RO"/>
        </w:rPr>
        <w:t xml:space="preserve">ului </w:t>
      </w:r>
      <w:r w:rsidRPr="00CF75BE">
        <w:rPr>
          <w:rFonts w:ascii="Trebuchet MS" w:hAnsi="Trebuchet MS"/>
          <w:sz w:val="22"/>
          <w:szCs w:val="22"/>
          <w:lang w:val="ro-RO"/>
        </w:rPr>
        <w:t>de c</w:t>
      </w:r>
      <w:r w:rsidR="00083694" w:rsidRPr="00CF75BE">
        <w:rPr>
          <w:rFonts w:ascii="Trebuchet MS" w:hAnsi="Trebuchet MS"/>
          <w:sz w:val="22"/>
          <w:szCs w:val="22"/>
          <w:lang w:val="ro-RO"/>
        </w:rPr>
        <w:t>ă</w:t>
      </w:r>
      <w:r w:rsidR="00971FA3">
        <w:rPr>
          <w:rFonts w:ascii="Trebuchet MS" w:hAnsi="Trebuchet MS"/>
          <w:sz w:val="22"/>
          <w:szCs w:val="22"/>
          <w:lang w:val="ro-RO"/>
        </w:rPr>
        <w:t xml:space="preserve">tre achizitor </w:t>
      </w:r>
      <w:r w:rsidR="003F3256" w:rsidRPr="00CF75BE">
        <w:rPr>
          <w:rFonts w:ascii="Trebuchet MS" w:hAnsi="Trebuchet MS"/>
          <w:sz w:val="22"/>
          <w:szCs w:val="22"/>
          <w:lang w:val="ro-RO"/>
        </w:rPr>
        <w:t xml:space="preserve">este de </w:t>
      </w:r>
      <w:r w:rsidR="008239FD" w:rsidRPr="00CF75BE">
        <w:rPr>
          <w:rFonts w:ascii="Trebuchet MS" w:hAnsi="Trebuchet MS"/>
          <w:b/>
          <w:sz w:val="22"/>
          <w:szCs w:val="22"/>
          <w:lang w:val="ro-RO"/>
        </w:rPr>
        <w:t>.................</w:t>
      </w:r>
      <w:r w:rsidR="003F3256" w:rsidRPr="00CF75BE">
        <w:rPr>
          <w:rFonts w:ascii="Trebuchet MS" w:hAnsi="Trebuchet MS"/>
          <w:b/>
          <w:sz w:val="22"/>
          <w:szCs w:val="22"/>
          <w:lang w:val="ro-RO"/>
        </w:rPr>
        <w:t xml:space="preserve"> lei fără TVA, </w:t>
      </w:r>
      <w:r w:rsidR="003F3256" w:rsidRPr="00971FA3">
        <w:rPr>
          <w:rFonts w:ascii="Trebuchet MS" w:hAnsi="Trebuchet MS"/>
          <w:sz w:val="22"/>
          <w:szCs w:val="22"/>
          <w:lang w:val="ro-RO"/>
        </w:rPr>
        <w:t xml:space="preserve">respectiv </w:t>
      </w:r>
      <w:r w:rsidR="008239FD" w:rsidRPr="00CF75BE">
        <w:rPr>
          <w:rFonts w:ascii="Trebuchet MS" w:hAnsi="Trebuchet MS"/>
          <w:b/>
          <w:sz w:val="22"/>
          <w:szCs w:val="22"/>
          <w:lang w:val="ro-RO"/>
        </w:rPr>
        <w:t>...................</w:t>
      </w:r>
      <w:r w:rsidR="003F3256" w:rsidRPr="00CF75BE">
        <w:rPr>
          <w:rFonts w:ascii="Trebuchet MS" w:hAnsi="Trebuchet MS"/>
          <w:b/>
          <w:sz w:val="22"/>
          <w:szCs w:val="22"/>
          <w:lang w:val="ro-RO"/>
        </w:rPr>
        <w:t xml:space="preserve"> </w:t>
      </w:r>
      <w:r w:rsidR="00D54F99">
        <w:rPr>
          <w:rFonts w:ascii="Trebuchet MS" w:hAnsi="Trebuchet MS"/>
          <w:b/>
          <w:sz w:val="22"/>
          <w:szCs w:val="22"/>
          <w:lang w:val="ro-RO"/>
        </w:rPr>
        <w:t>lei cu TVA.</w:t>
      </w:r>
    </w:p>
    <w:p w14:paraId="2AF576F3" w14:textId="7F113D94" w:rsidR="00AF6BED" w:rsidRDefault="00AF6BED" w:rsidP="005927FB">
      <w:pPr>
        <w:spacing w:line="276" w:lineRule="auto"/>
        <w:ind w:right="-5"/>
        <w:jc w:val="both"/>
        <w:rPr>
          <w:rFonts w:ascii="Trebuchet MS" w:hAnsi="Trebuchet MS"/>
          <w:sz w:val="22"/>
          <w:szCs w:val="22"/>
        </w:rPr>
      </w:pPr>
      <w:r w:rsidRPr="00CF75BE">
        <w:rPr>
          <w:rFonts w:ascii="Trebuchet MS" w:hAnsi="Trebuchet MS"/>
          <w:b/>
          <w:sz w:val="22"/>
          <w:szCs w:val="22"/>
        </w:rPr>
        <w:t xml:space="preserve">5.2 </w:t>
      </w:r>
      <w:proofErr w:type="spellStart"/>
      <w:r w:rsidR="00A6203F">
        <w:rPr>
          <w:rFonts w:ascii="Trebuchet MS" w:hAnsi="Trebuchet MS"/>
          <w:sz w:val="22"/>
          <w:szCs w:val="22"/>
        </w:rPr>
        <w:t>Pretul</w:t>
      </w:r>
      <w:proofErr w:type="spellEnd"/>
      <w:r w:rsidR="00A6203F">
        <w:rPr>
          <w:rFonts w:ascii="Trebuchet MS" w:hAnsi="Trebuchet MS"/>
          <w:sz w:val="22"/>
          <w:szCs w:val="22"/>
        </w:rPr>
        <w:t xml:space="preserve"> serviciilor este ferm si nu poate fi modificat pe perioada de derulare a contractului.</w:t>
      </w:r>
    </w:p>
    <w:p w14:paraId="5F55F127" w14:textId="10B053CA" w:rsidR="00A6203F" w:rsidRPr="00CF75BE" w:rsidRDefault="00A6203F" w:rsidP="005927FB">
      <w:pPr>
        <w:spacing w:line="276" w:lineRule="auto"/>
        <w:ind w:right="-5"/>
        <w:jc w:val="both"/>
        <w:rPr>
          <w:rFonts w:ascii="Trebuchet MS" w:hAnsi="Trebuchet MS"/>
          <w:b/>
          <w:i/>
          <w:sz w:val="22"/>
          <w:szCs w:val="22"/>
        </w:rPr>
      </w:pPr>
      <w:r w:rsidRPr="0086731A">
        <w:rPr>
          <w:rFonts w:ascii="Trebuchet MS" w:hAnsi="Trebuchet MS"/>
          <w:b/>
          <w:sz w:val="22"/>
          <w:szCs w:val="22"/>
        </w:rPr>
        <w:t>5.3.</w:t>
      </w:r>
      <w:r>
        <w:rPr>
          <w:rFonts w:ascii="Trebuchet MS" w:hAnsi="Trebuchet MS"/>
          <w:sz w:val="22"/>
          <w:szCs w:val="22"/>
        </w:rPr>
        <w:t xml:space="preserve"> </w:t>
      </w:r>
      <w:proofErr w:type="spellStart"/>
      <w:r>
        <w:rPr>
          <w:rFonts w:ascii="Trebuchet MS" w:hAnsi="Trebuchet MS"/>
          <w:sz w:val="22"/>
          <w:szCs w:val="22"/>
        </w:rPr>
        <w:t>Pretul</w:t>
      </w:r>
      <w:proofErr w:type="spellEnd"/>
      <w:r>
        <w:rPr>
          <w:rFonts w:ascii="Trebuchet MS" w:hAnsi="Trebuchet MS"/>
          <w:sz w:val="22"/>
          <w:szCs w:val="22"/>
        </w:rPr>
        <w:t xml:space="preserve"> serviciilor include, potrivit bugetului proiectului, prestarea serviciilor </w:t>
      </w:r>
      <w:r w:rsidRPr="00A6203F">
        <w:rPr>
          <w:rFonts w:ascii="Trebuchet MS" w:hAnsi="Trebuchet MS"/>
          <w:sz w:val="22"/>
          <w:szCs w:val="22"/>
        </w:rPr>
        <w:t xml:space="preserve">pentru organizare cursuri de instruire pentru grupul </w:t>
      </w:r>
      <w:proofErr w:type="spellStart"/>
      <w:r w:rsidRPr="00A6203F">
        <w:rPr>
          <w:rFonts w:ascii="Trebuchet MS" w:hAnsi="Trebuchet MS"/>
          <w:sz w:val="22"/>
          <w:szCs w:val="22"/>
        </w:rPr>
        <w:t>tinta</w:t>
      </w:r>
      <w:proofErr w:type="spellEnd"/>
      <w:r w:rsidRPr="00A6203F">
        <w:rPr>
          <w:rFonts w:ascii="Trebuchet MS" w:hAnsi="Trebuchet MS"/>
          <w:sz w:val="22"/>
          <w:szCs w:val="22"/>
        </w:rPr>
        <w:t xml:space="preserve"> din cadrul proiectului “ O </w:t>
      </w:r>
      <w:proofErr w:type="spellStart"/>
      <w:r w:rsidRPr="00A6203F">
        <w:rPr>
          <w:rFonts w:ascii="Trebuchet MS" w:hAnsi="Trebuchet MS"/>
          <w:sz w:val="22"/>
          <w:szCs w:val="22"/>
        </w:rPr>
        <w:t>administratie</w:t>
      </w:r>
      <w:proofErr w:type="spellEnd"/>
      <w:r w:rsidRPr="00A6203F">
        <w:rPr>
          <w:rFonts w:ascii="Trebuchet MS" w:hAnsi="Trebuchet MS"/>
          <w:sz w:val="22"/>
          <w:szCs w:val="22"/>
        </w:rPr>
        <w:t xml:space="preserve"> eficienta si servicii de calitate la nivelul</w:t>
      </w:r>
      <w:r>
        <w:rPr>
          <w:rFonts w:ascii="Trebuchet MS" w:hAnsi="Trebuchet MS"/>
          <w:sz w:val="22"/>
          <w:szCs w:val="22"/>
        </w:rPr>
        <w:t xml:space="preserve"> Municipiului”, cod SMIS 135870</w:t>
      </w:r>
      <w:r w:rsidR="00A61915">
        <w:rPr>
          <w:rFonts w:ascii="Trebuchet MS" w:hAnsi="Trebuchet MS"/>
          <w:sz w:val="22"/>
          <w:szCs w:val="22"/>
        </w:rPr>
        <w:t xml:space="preserve">. </w:t>
      </w:r>
      <w:r w:rsidR="004B33BB" w:rsidRPr="004B33BB">
        <w:rPr>
          <w:rFonts w:ascii="Trebuchet MS" w:hAnsi="Trebuchet MS"/>
          <w:sz w:val="22"/>
          <w:szCs w:val="22"/>
        </w:rPr>
        <w:t xml:space="preserve">Grupul </w:t>
      </w:r>
      <w:proofErr w:type="spellStart"/>
      <w:r w:rsidR="004B33BB" w:rsidRPr="004B33BB">
        <w:rPr>
          <w:rFonts w:ascii="Trebuchet MS" w:hAnsi="Trebuchet MS"/>
          <w:sz w:val="22"/>
          <w:szCs w:val="22"/>
        </w:rPr>
        <w:t>tinta</w:t>
      </w:r>
      <w:proofErr w:type="spellEnd"/>
      <w:r w:rsidR="004B33BB" w:rsidRPr="004B33BB">
        <w:rPr>
          <w:rFonts w:ascii="Trebuchet MS" w:hAnsi="Trebuchet MS"/>
          <w:sz w:val="22"/>
          <w:szCs w:val="22"/>
        </w:rPr>
        <w:t xml:space="preserve"> este compus din 65 de persoane, 5 </w:t>
      </w:r>
      <w:proofErr w:type="spellStart"/>
      <w:r w:rsidR="004B33BB" w:rsidRPr="004B33BB">
        <w:rPr>
          <w:rFonts w:ascii="Trebuchet MS" w:hAnsi="Trebuchet MS"/>
          <w:sz w:val="22"/>
          <w:szCs w:val="22"/>
        </w:rPr>
        <w:t>nopti</w:t>
      </w:r>
      <w:proofErr w:type="spellEnd"/>
      <w:r w:rsidR="004B33BB" w:rsidRPr="004B33BB">
        <w:rPr>
          <w:rFonts w:ascii="Trebuchet MS" w:hAnsi="Trebuchet MS"/>
          <w:sz w:val="22"/>
          <w:szCs w:val="22"/>
        </w:rPr>
        <w:t xml:space="preserve"> cazare cu aproximativ 6 zile. </w:t>
      </w:r>
      <w:r w:rsidR="00A61915" w:rsidRPr="00A61915">
        <w:rPr>
          <w:rFonts w:ascii="Trebuchet MS" w:hAnsi="Trebuchet MS"/>
          <w:sz w:val="22"/>
          <w:szCs w:val="22"/>
        </w:rPr>
        <w:t xml:space="preserve">Sesiunile de formare vor fi derulate în 5 grupuri de câte 13 persoane </w:t>
      </w:r>
      <w:r w:rsidR="00A61915">
        <w:rPr>
          <w:rFonts w:ascii="Trebuchet MS" w:hAnsi="Trebuchet MS"/>
          <w:sz w:val="22"/>
          <w:szCs w:val="22"/>
        </w:rPr>
        <w:t xml:space="preserve">. </w:t>
      </w:r>
      <w:r>
        <w:rPr>
          <w:rFonts w:ascii="Trebuchet MS" w:hAnsi="Trebuchet MS"/>
          <w:sz w:val="22"/>
          <w:szCs w:val="22"/>
        </w:rPr>
        <w:t xml:space="preserve">Fiecare sesiune de instruire va avea o durata de </w:t>
      </w:r>
      <w:r w:rsidR="007D3259">
        <w:rPr>
          <w:rFonts w:ascii="Trebuchet MS" w:hAnsi="Trebuchet MS"/>
          <w:sz w:val="22"/>
          <w:szCs w:val="22"/>
        </w:rPr>
        <w:t>5 zile consecutiv</w:t>
      </w:r>
      <w:r w:rsidRPr="00A6203F">
        <w:rPr>
          <w:rFonts w:ascii="Trebuchet MS" w:hAnsi="Trebuchet MS"/>
          <w:sz w:val="22"/>
          <w:szCs w:val="22"/>
        </w:rPr>
        <w:t xml:space="preserve"> (Luni - Vineri), a câte 8 ore pe zi, totalizând 40 de ore de formare.</w:t>
      </w:r>
    </w:p>
    <w:p w14:paraId="25E102F3" w14:textId="77777777" w:rsidR="00AF6BED" w:rsidRPr="00CF75BE" w:rsidRDefault="00AF6BED" w:rsidP="00544417">
      <w:pPr>
        <w:ind w:right="-5"/>
        <w:jc w:val="both"/>
        <w:rPr>
          <w:rFonts w:ascii="Trebuchet MS" w:hAnsi="Trebuchet MS"/>
          <w:b/>
          <w:sz w:val="22"/>
          <w:szCs w:val="22"/>
        </w:rPr>
      </w:pPr>
    </w:p>
    <w:p w14:paraId="443AE05F" w14:textId="77777777" w:rsidR="00E373E8" w:rsidRPr="00CF75BE" w:rsidRDefault="00AF6BED" w:rsidP="005927FB">
      <w:pPr>
        <w:pStyle w:val="DefaultText"/>
        <w:spacing w:line="276" w:lineRule="auto"/>
        <w:jc w:val="both"/>
        <w:rPr>
          <w:rFonts w:ascii="Trebuchet MS" w:hAnsi="Trebuchet MS"/>
          <w:b/>
          <w:sz w:val="22"/>
          <w:szCs w:val="22"/>
          <w:lang w:val="ro-RO"/>
        </w:rPr>
      </w:pPr>
      <w:r w:rsidRPr="00CF75BE">
        <w:rPr>
          <w:rFonts w:ascii="Trebuchet MS" w:hAnsi="Trebuchet MS"/>
          <w:b/>
          <w:sz w:val="22"/>
          <w:szCs w:val="22"/>
          <w:lang w:val="ro-RO"/>
        </w:rPr>
        <w:t>6. DURATA CONTRACTULUI</w:t>
      </w:r>
    </w:p>
    <w:p w14:paraId="77CF44DA" w14:textId="63C5CBFC" w:rsidR="00971FA3" w:rsidRDefault="00AF6BED" w:rsidP="005927FB">
      <w:pPr>
        <w:tabs>
          <w:tab w:val="num" w:pos="851"/>
        </w:tabs>
        <w:autoSpaceDE w:val="0"/>
        <w:autoSpaceDN w:val="0"/>
        <w:adjustRightInd w:val="0"/>
        <w:spacing w:line="276" w:lineRule="auto"/>
        <w:ind w:right="68"/>
        <w:jc w:val="both"/>
        <w:rPr>
          <w:rFonts w:ascii="Trebuchet MS" w:hAnsi="Trebuchet MS"/>
          <w:sz w:val="22"/>
          <w:szCs w:val="22"/>
        </w:rPr>
      </w:pPr>
      <w:r w:rsidRPr="00CF75BE">
        <w:rPr>
          <w:rFonts w:ascii="Trebuchet MS" w:hAnsi="Trebuchet MS"/>
          <w:b/>
          <w:sz w:val="22"/>
          <w:szCs w:val="22"/>
        </w:rPr>
        <w:t>6.1</w:t>
      </w:r>
      <w:r w:rsidR="00977579" w:rsidRPr="00CF75BE">
        <w:rPr>
          <w:rFonts w:ascii="Trebuchet MS" w:hAnsi="Trebuchet MS"/>
          <w:sz w:val="22"/>
          <w:szCs w:val="22"/>
        </w:rPr>
        <w:t xml:space="preserve"> Contractul intra in vigoare la data </w:t>
      </w:r>
      <w:r w:rsidR="00CF75BE" w:rsidRPr="00CF75BE">
        <w:rPr>
          <w:rFonts w:ascii="Trebuchet MS" w:hAnsi="Trebuchet MS"/>
          <w:sz w:val="22"/>
          <w:szCs w:val="22"/>
        </w:rPr>
        <w:t>semnării</w:t>
      </w:r>
      <w:r w:rsidR="00977579" w:rsidRPr="00CF75BE">
        <w:rPr>
          <w:rFonts w:ascii="Trebuchet MS" w:hAnsi="Trebuchet MS"/>
          <w:sz w:val="22"/>
          <w:szCs w:val="22"/>
        </w:rPr>
        <w:t xml:space="preserve"> de </w:t>
      </w:r>
      <w:r w:rsidR="00CF75BE" w:rsidRPr="00CF75BE">
        <w:rPr>
          <w:rFonts w:ascii="Trebuchet MS" w:hAnsi="Trebuchet MS"/>
          <w:sz w:val="22"/>
          <w:szCs w:val="22"/>
        </w:rPr>
        <w:t>către</w:t>
      </w:r>
      <w:r w:rsidR="00977579" w:rsidRPr="00CF75BE">
        <w:rPr>
          <w:rFonts w:ascii="Trebuchet MS" w:hAnsi="Trebuchet MS"/>
          <w:sz w:val="22"/>
          <w:szCs w:val="22"/>
        </w:rPr>
        <w:t xml:space="preserve"> ambele </w:t>
      </w:r>
      <w:r w:rsidR="00CF75BE" w:rsidRPr="00CF75BE">
        <w:rPr>
          <w:rFonts w:ascii="Trebuchet MS" w:hAnsi="Trebuchet MS"/>
          <w:sz w:val="22"/>
          <w:szCs w:val="22"/>
        </w:rPr>
        <w:t>părți</w:t>
      </w:r>
      <w:r w:rsidR="00977579" w:rsidRPr="00CF75BE">
        <w:rPr>
          <w:rFonts w:ascii="Trebuchet MS" w:hAnsi="Trebuchet MS"/>
          <w:sz w:val="22"/>
          <w:szCs w:val="22"/>
        </w:rPr>
        <w:t xml:space="preserve"> </w:t>
      </w:r>
      <w:r w:rsidR="00971FA3">
        <w:rPr>
          <w:rFonts w:ascii="Trebuchet MS" w:hAnsi="Trebuchet MS"/>
          <w:sz w:val="22"/>
          <w:szCs w:val="22"/>
        </w:rPr>
        <w:t xml:space="preserve">contractante </w:t>
      </w:r>
      <w:r w:rsidR="00977579" w:rsidRPr="00CF75BE">
        <w:rPr>
          <w:rFonts w:ascii="Trebuchet MS" w:hAnsi="Trebuchet MS"/>
          <w:sz w:val="22"/>
          <w:szCs w:val="22"/>
        </w:rPr>
        <w:t xml:space="preserve">si </w:t>
      </w:r>
      <w:r w:rsidR="00CF75BE" w:rsidRPr="00CF75BE">
        <w:rPr>
          <w:rFonts w:ascii="Trebuchet MS" w:hAnsi="Trebuchet MS"/>
          <w:sz w:val="22"/>
          <w:szCs w:val="22"/>
        </w:rPr>
        <w:t>rămâne</w:t>
      </w:r>
      <w:r w:rsidR="00977579" w:rsidRPr="00CF75BE">
        <w:rPr>
          <w:rFonts w:ascii="Trebuchet MS" w:hAnsi="Trebuchet MS"/>
          <w:sz w:val="22"/>
          <w:szCs w:val="22"/>
        </w:rPr>
        <w:t xml:space="preserve"> valabil pana la data </w:t>
      </w:r>
      <w:r w:rsidR="00CF75BE" w:rsidRPr="00CF75BE">
        <w:rPr>
          <w:rFonts w:ascii="Trebuchet MS" w:hAnsi="Trebuchet MS"/>
          <w:sz w:val="22"/>
          <w:szCs w:val="22"/>
        </w:rPr>
        <w:t>îndeplinirii</w:t>
      </w:r>
      <w:r w:rsidR="00977579" w:rsidRPr="00CF75BE">
        <w:rPr>
          <w:rFonts w:ascii="Trebuchet MS" w:hAnsi="Trebuchet MS"/>
          <w:sz w:val="22"/>
          <w:szCs w:val="22"/>
        </w:rPr>
        <w:t xml:space="preserve"> tuturor </w:t>
      </w:r>
      <w:r w:rsidR="00CF75BE" w:rsidRPr="00CF75BE">
        <w:rPr>
          <w:rFonts w:ascii="Trebuchet MS" w:hAnsi="Trebuchet MS"/>
          <w:sz w:val="22"/>
          <w:szCs w:val="22"/>
        </w:rPr>
        <w:t>obligațiilor</w:t>
      </w:r>
      <w:r w:rsidR="00977579" w:rsidRPr="00CF75BE">
        <w:rPr>
          <w:rFonts w:ascii="Trebuchet MS" w:hAnsi="Trebuchet MS"/>
          <w:sz w:val="22"/>
          <w:szCs w:val="22"/>
        </w:rPr>
        <w:t xml:space="preserve"> asumate de </w:t>
      </w:r>
      <w:r w:rsidR="00CF75BE" w:rsidRPr="00CF75BE">
        <w:rPr>
          <w:rFonts w:ascii="Trebuchet MS" w:hAnsi="Trebuchet MS"/>
          <w:sz w:val="22"/>
          <w:szCs w:val="22"/>
        </w:rPr>
        <w:t>către</w:t>
      </w:r>
      <w:r w:rsidR="00977579" w:rsidRPr="00CF75BE">
        <w:rPr>
          <w:rFonts w:ascii="Trebuchet MS" w:hAnsi="Trebuchet MS"/>
          <w:sz w:val="22"/>
          <w:szCs w:val="22"/>
        </w:rPr>
        <w:t xml:space="preserve"> acestea.</w:t>
      </w:r>
    </w:p>
    <w:p w14:paraId="20F201D6" w14:textId="77777777" w:rsidR="00AF6BED" w:rsidRPr="00CF75BE" w:rsidRDefault="00AF6BED" w:rsidP="005927FB">
      <w:pPr>
        <w:spacing w:line="276" w:lineRule="auto"/>
        <w:jc w:val="both"/>
        <w:rPr>
          <w:rStyle w:val="tsp1"/>
          <w:rFonts w:ascii="Trebuchet MS" w:hAnsi="Trebuchet MS"/>
          <w:sz w:val="22"/>
          <w:szCs w:val="22"/>
        </w:rPr>
      </w:pPr>
      <w:bookmarkStart w:id="1" w:name="do|ax4|pe3|pt18|sp18.1."/>
      <w:bookmarkEnd w:id="1"/>
    </w:p>
    <w:p w14:paraId="7F3D41AF" w14:textId="77777777" w:rsidR="00E373E8" w:rsidRPr="00CF75BE" w:rsidRDefault="00AF6BED" w:rsidP="005927FB">
      <w:pPr>
        <w:spacing w:line="276" w:lineRule="auto"/>
        <w:jc w:val="both"/>
        <w:rPr>
          <w:rFonts w:ascii="Trebuchet MS" w:hAnsi="Trebuchet MS"/>
          <w:b/>
          <w:sz w:val="22"/>
          <w:szCs w:val="22"/>
        </w:rPr>
      </w:pPr>
      <w:r w:rsidRPr="00CF75BE">
        <w:rPr>
          <w:rFonts w:ascii="Trebuchet MS" w:hAnsi="Trebuchet MS"/>
          <w:b/>
          <w:sz w:val="22"/>
          <w:szCs w:val="22"/>
        </w:rPr>
        <w:t>7. EXECUTAREA CONTRACTULUI</w:t>
      </w:r>
    </w:p>
    <w:p w14:paraId="527BFBAC" w14:textId="4F54EAE0" w:rsidR="00CC4840" w:rsidRPr="00CF75BE" w:rsidRDefault="00AF6BED" w:rsidP="00141619">
      <w:pPr>
        <w:tabs>
          <w:tab w:val="num" w:pos="851"/>
        </w:tabs>
        <w:autoSpaceDE w:val="0"/>
        <w:autoSpaceDN w:val="0"/>
        <w:adjustRightInd w:val="0"/>
        <w:spacing w:line="276" w:lineRule="auto"/>
        <w:ind w:right="68"/>
        <w:jc w:val="both"/>
        <w:rPr>
          <w:sz w:val="22"/>
          <w:szCs w:val="22"/>
        </w:rPr>
      </w:pPr>
      <w:r w:rsidRPr="009F209F">
        <w:rPr>
          <w:rFonts w:ascii="Trebuchet MS" w:hAnsi="Trebuchet MS"/>
          <w:sz w:val="22"/>
          <w:szCs w:val="22"/>
        </w:rPr>
        <w:t xml:space="preserve">7.1 </w:t>
      </w:r>
      <w:r w:rsidR="00B94B3A" w:rsidRPr="009F209F">
        <w:rPr>
          <w:rFonts w:ascii="Trebuchet MS" w:hAnsi="Trebuchet MS"/>
          <w:sz w:val="22"/>
          <w:szCs w:val="22"/>
        </w:rPr>
        <w:t>Perioada de execuție a contractului</w:t>
      </w:r>
      <w:r w:rsidR="009F209F">
        <w:rPr>
          <w:rFonts w:ascii="Trebuchet MS" w:hAnsi="Trebuchet MS"/>
          <w:sz w:val="22"/>
          <w:szCs w:val="22"/>
        </w:rPr>
        <w:t xml:space="preserve"> </w:t>
      </w:r>
      <w:r w:rsidR="00B94B3A" w:rsidRPr="009F209F">
        <w:rPr>
          <w:rFonts w:ascii="Trebuchet MS" w:hAnsi="Trebuchet MS"/>
          <w:b/>
          <w:sz w:val="22"/>
          <w:szCs w:val="22"/>
        </w:rPr>
        <w:t>:</w:t>
      </w:r>
      <w:r w:rsidR="00B94B3A" w:rsidRPr="00CF75BE">
        <w:rPr>
          <w:rFonts w:ascii="Trebuchet MS" w:hAnsi="Trebuchet MS"/>
          <w:b/>
          <w:sz w:val="22"/>
          <w:szCs w:val="22"/>
        </w:rPr>
        <w:t xml:space="preserve"> </w:t>
      </w:r>
      <w:r w:rsidR="00971FA3">
        <w:rPr>
          <w:rFonts w:ascii="Trebuchet MS" w:hAnsi="Trebuchet MS"/>
          <w:sz w:val="22"/>
          <w:szCs w:val="22"/>
          <w:u w:val="single"/>
        </w:rPr>
        <w:t>3</w:t>
      </w:r>
      <w:r w:rsidR="001A6091" w:rsidRPr="00CF75BE">
        <w:rPr>
          <w:rFonts w:ascii="Trebuchet MS" w:hAnsi="Trebuchet MS"/>
          <w:sz w:val="22"/>
          <w:szCs w:val="22"/>
          <w:u w:val="single"/>
        </w:rPr>
        <w:t xml:space="preserve"> luni calendaristice</w:t>
      </w:r>
      <w:r w:rsidR="001A6091" w:rsidRPr="00CF75BE">
        <w:rPr>
          <w:rFonts w:ascii="Trebuchet MS" w:hAnsi="Trebuchet MS"/>
          <w:sz w:val="22"/>
          <w:szCs w:val="22"/>
        </w:rPr>
        <w:t xml:space="preserve"> </w:t>
      </w:r>
      <w:r w:rsidR="00971FA3" w:rsidRPr="00971FA3">
        <w:rPr>
          <w:rFonts w:ascii="Trebuchet MS" w:hAnsi="Trebuchet MS"/>
          <w:sz w:val="22"/>
          <w:szCs w:val="22"/>
        </w:rPr>
        <w:t xml:space="preserve">de la data </w:t>
      </w:r>
      <w:proofErr w:type="spellStart"/>
      <w:r w:rsidR="006012B4">
        <w:rPr>
          <w:rFonts w:ascii="Trebuchet MS" w:hAnsi="Trebuchet MS"/>
          <w:sz w:val="22"/>
          <w:szCs w:val="22"/>
        </w:rPr>
        <w:t>semnarii</w:t>
      </w:r>
      <w:proofErr w:type="spellEnd"/>
      <w:r w:rsidR="006012B4">
        <w:rPr>
          <w:rFonts w:ascii="Trebuchet MS" w:hAnsi="Trebuchet MS"/>
          <w:sz w:val="22"/>
          <w:szCs w:val="22"/>
        </w:rPr>
        <w:t xml:space="preserve"> contractului de </w:t>
      </w:r>
      <w:proofErr w:type="spellStart"/>
      <w:r w:rsidR="006012B4">
        <w:rPr>
          <w:rFonts w:ascii="Trebuchet MS" w:hAnsi="Trebuchet MS"/>
          <w:sz w:val="22"/>
          <w:szCs w:val="22"/>
        </w:rPr>
        <w:t>prestari</w:t>
      </w:r>
      <w:proofErr w:type="spellEnd"/>
      <w:r w:rsidR="006012B4">
        <w:rPr>
          <w:rFonts w:ascii="Trebuchet MS" w:hAnsi="Trebuchet MS"/>
          <w:sz w:val="22"/>
          <w:szCs w:val="22"/>
        </w:rPr>
        <w:t xml:space="preserve"> servicii de </w:t>
      </w:r>
      <w:proofErr w:type="spellStart"/>
      <w:r w:rsidR="006012B4">
        <w:rPr>
          <w:rFonts w:ascii="Trebuchet MS" w:hAnsi="Trebuchet MS"/>
          <w:sz w:val="22"/>
          <w:szCs w:val="22"/>
        </w:rPr>
        <w:t>catre</w:t>
      </w:r>
      <w:proofErr w:type="spellEnd"/>
      <w:r w:rsidR="006012B4">
        <w:rPr>
          <w:rFonts w:ascii="Trebuchet MS" w:hAnsi="Trebuchet MS"/>
          <w:sz w:val="22"/>
          <w:szCs w:val="22"/>
        </w:rPr>
        <w:t xml:space="preserve"> ambele </w:t>
      </w:r>
      <w:proofErr w:type="spellStart"/>
      <w:r w:rsidR="006012B4">
        <w:rPr>
          <w:rFonts w:ascii="Trebuchet MS" w:hAnsi="Trebuchet MS"/>
          <w:sz w:val="22"/>
          <w:szCs w:val="22"/>
        </w:rPr>
        <w:t>parti</w:t>
      </w:r>
      <w:proofErr w:type="spellEnd"/>
      <w:r w:rsidR="00971FA3" w:rsidRPr="00971FA3">
        <w:rPr>
          <w:rFonts w:ascii="Trebuchet MS" w:hAnsi="Trebuchet MS"/>
          <w:sz w:val="22"/>
          <w:szCs w:val="22"/>
        </w:rPr>
        <w:t xml:space="preserve">, dar nu mai târziu de data de finalizare a proiectului “O </w:t>
      </w:r>
      <w:proofErr w:type="spellStart"/>
      <w:r w:rsidR="00971FA3" w:rsidRPr="00971FA3">
        <w:rPr>
          <w:rFonts w:ascii="Trebuchet MS" w:hAnsi="Trebuchet MS"/>
          <w:sz w:val="22"/>
          <w:szCs w:val="22"/>
        </w:rPr>
        <w:t>administratie</w:t>
      </w:r>
      <w:proofErr w:type="spellEnd"/>
      <w:r w:rsidR="00971FA3" w:rsidRPr="00971FA3">
        <w:rPr>
          <w:rFonts w:ascii="Trebuchet MS" w:hAnsi="Trebuchet MS"/>
          <w:sz w:val="22"/>
          <w:szCs w:val="22"/>
        </w:rPr>
        <w:t xml:space="preserve"> eficienta si servicii de cal</w:t>
      </w:r>
      <w:r w:rsidR="00F508E1">
        <w:rPr>
          <w:rFonts w:ascii="Trebuchet MS" w:hAnsi="Trebuchet MS"/>
          <w:sz w:val="22"/>
          <w:szCs w:val="22"/>
        </w:rPr>
        <w:t>itate la nivelul Municipiului”</w:t>
      </w:r>
      <w:r w:rsidR="0086731A">
        <w:rPr>
          <w:rFonts w:ascii="Trebuchet MS" w:hAnsi="Trebuchet MS"/>
          <w:sz w:val="22"/>
          <w:szCs w:val="22"/>
        </w:rPr>
        <w:t xml:space="preserve">, </w:t>
      </w:r>
      <w:r w:rsidR="00971FA3" w:rsidRPr="00971FA3">
        <w:rPr>
          <w:rFonts w:ascii="Trebuchet MS" w:hAnsi="Trebuchet MS"/>
          <w:sz w:val="22"/>
          <w:szCs w:val="22"/>
        </w:rPr>
        <w:t>cu posibilitatea de prelungire</w:t>
      </w:r>
      <w:r w:rsidR="00971FA3">
        <w:rPr>
          <w:rFonts w:ascii="Trebuchet MS" w:hAnsi="Trebuchet MS"/>
          <w:sz w:val="22"/>
          <w:szCs w:val="22"/>
        </w:rPr>
        <w:t xml:space="preserve"> prin act </w:t>
      </w:r>
      <w:proofErr w:type="spellStart"/>
      <w:r w:rsidR="00971FA3">
        <w:rPr>
          <w:rFonts w:ascii="Trebuchet MS" w:hAnsi="Trebuchet MS"/>
          <w:sz w:val="22"/>
          <w:szCs w:val="22"/>
        </w:rPr>
        <w:t>aditional</w:t>
      </w:r>
      <w:proofErr w:type="spellEnd"/>
      <w:r w:rsidR="00971FA3" w:rsidRPr="00971FA3">
        <w:rPr>
          <w:rFonts w:ascii="Trebuchet MS" w:hAnsi="Trebuchet MS"/>
          <w:sz w:val="22"/>
          <w:szCs w:val="22"/>
        </w:rPr>
        <w:t>, în cazul aprobării de către AM POCA a extinderii perioadei de implementare</w:t>
      </w:r>
      <w:r w:rsidR="009F209F">
        <w:rPr>
          <w:rFonts w:ascii="Trebuchet MS" w:hAnsi="Trebuchet MS"/>
          <w:sz w:val="22"/>
          <w:szCs w:val="22"/>
        </w:rPr>
        <w:t xml:space="preserve"> a proiectului</w:t>
      </w:r>
      <w:r w:rsidR="00971FA3" w:rsidRPr="00971FA3">
        <w:rPr>
          <w:rFonts w:ascii="Trebuchet MS" w:hAnsi="Trebuchet MS"/>
          <w:sz w:val="22"/>
          <w:szCs w:val="22"/>
        </w:rPr>
        <w:t>.</w:t>
      </w:r>
    </w:p>
    <w:p w14:paraId="1426C45C" w14:textId="77777777" w:rsidR="00141619" w:rsidRPr="00CF75BE" w:rsidRDefault="00141619" w:rsidP="00141619">
      <w:pPr>
        <w:tabs>
          <w:tab w:val="num" w:pos="851"/>
        </w:tabs>
        <w:autoSpaceDE w:val="0"/>
        <w:autoSpaceDN w:val="0"/>
        <w:adjustRightInd w:val="0"/>
        <w:spacing w:line="276" w:lineRule="auto"/>
        <w:ind w:right="68"/>
        <w:jc w:val="both"/>
        <w:rPr>
          <w:rFonts w:ascii="Trebuchet MS" w:hAnsi="Trebuchet MS"/>
          <w:b/>
          <w:sz w:val="22"/>
          <w:szCs w:val="22"/>
        </w:rPr>
      </w:pPr>
    </w:p>
    <w:p w14:paraId="7972D10B" w14:textId="77777777" w:rsidR="00752C56" w:rsidRPr="00CF75BE" w:rsidRDefault="00AF6BED" w:rsidP="005927FB">
      <w:pPr>
        <w:pStyle w:val="DefaultText2"/>
        <w:spacing w:line="276" w:lineRule="auto"/>
        <w:jc w:val="both"/>
        <w:rPr>
          <w:rFonts w:ascii="Trebuchet MS" w:hAnsi="Trebuchet MS"/>
          <w:b/>
          <w:sz w:val="22"/>
          <w:szCs w:val="22"/>
          <w:lang w:val="ro-RO"/>
        </w:rPr>
      </w:pPr>
      <w:r w:rsidRPr="00CF75BE">
        <w:rPr>
          <w:rFonts w:ascii="Trebuchet MS" w:hAnsi="Trebuchet MS"/>
          <w:b/>
          <w:sz w:val="22"/>
          <w:szCs w:val="22"/>
          <w:lang w:val="ro-RO"/>
        </w:rPr>
        <w:t>8. DOCUMENTELE CONTRACTULUI</w:t>
      </w:r>
    </w:p>
    <w:p w14:paraId="44CA91DA" w14:textId="77777777" w:rsidR="00AF6BED" w:rsidRPr="00CF75BE" w:rsidRDefault="00AF6BED" w:rsidP="005927FB">
      <w:pPr>
        <w:pStyle w:val="Corptext"/>
        <w:spacing w:line="276" w:lineRule="auto"/>
        <w:rPr>
          <w:rFonts w:ascii="Trebuchet MS" w:hAnsi="Trebuchet MS"/>
          <w:b w:val="0"/>
          <w:sz w:val="22"/>
        </w:rPr>
      </w:pPr>
      <w:r w:rsidRPr="00CF75BE">
        <w:rPr>
          <w:rFonts w:ascii="Trebuchet MS" w:hAnsi="Trebuchet MS"/>
          <w:sz w:val="22"/>
        </w:rPr>
        <w:t>8.1</w:t>
      </w:r>
      <w:r w:rsidRPr="00CF75BE">
        <w:rPr>
          <w:rFonts w:ascii="Trebuchet MS" w:hAnsi="Trebuchet MS"/>
          <w:b w:val="0"/>
          <w:sz w:val="22"/>
        </w:rPr>
        <w:t xml:space="preserve"> </w:t>
      </w:r>
      <w:r w:rsidR="00F753AB" w:rsidRPr="00CF75BE">
        <w:rPr>
          <w:rFonts w:ascii="Trebuchet MS" w:hAnsi="Trebuchet MS"/>
          <w:b w:val="0"/>
          <w:sz w:val="22"/>
        </w:rPr>
        <w:t>Prestator</w:t>
      </w:r>
      <w:r w:rsidR="00BE4879" w:rsidRPr="00CF75BE">
        <w:rPr>
          <w:rFonts w:ascii="Trebuchet MS" w:hAnsi="Trebuchet MS"/>
          <w:b w:val="0"/>
          <w:sz w:val="22"/>
        </w:rPr>
        <w:t>ul</w:t>
      </w:r>
      <w:r w:rsidRPr="00CF75BE">
        <w:rPr>
          <w:rFonts w:ascii="Trebuchet MS" w:hAnsi="Trebuchet MS"/>
          <w:b w:val="0"/>
          <w:sz w:val="22"/>
        </w:rPr>
        <w:t xml:space="preserve"> va îndeplini serviciile în condiţiile stabilite prin prezentul contract, care include în ordinea enumerării, următoarele:</w:t>
      </w:r>
    </w:p>
    <w:p w14:paraId="2A4A1F9B" w14:textId="18064788" w:rsidR="00DB209E" w:rsidRPr="00CF75BE" w:rsidRDefault="00DB209E" w:rsidP="005927FB">
      <w:pPr>
        <w:spacing w:line="276" w:lineRule="auto"/>
        <w:jc w:val="both"/>
        <w:rPr>
          <w:rFonts w:ascii="Trebuchet MS" w:eastAsiaTheme="minorHAnsi" w:hAnsi="Trebuchet MS" w:cstheme="minorBidi"/>
          <w:sz w:val="22"/>
          <w:szCs w:val="22"/>
        </w:rPr>
      </w:pPr>
      <w:r w:rsidRPr="00CF75BE">
        <w:rPr>
          <w:rFonts w:ascii="Trebuchet MS" w:eastAsiaTheme="minorHAnsi" w:hAnsi="Trebuchet MS" w:cstheme="minorBidi"/>
          <w:sz w:val="22"/>
          <w:szCs w:val="22"/>
        </w:rPr>
        <w:t xml:space="preserve">a) caietul de sarcini, inclusiv clarificările şi/sau măsurile de remediere aduse până la </w:t>
      </w:r>
      <w:r w:rsidR="009F209F">
        <w:rPr>
          <w:rFonts w:ascii="Trebuchet MS" w:eastAsiaTheme="minorHAnsi" w:hAnsi="Trebuchet MS" w:cstheme="minorBidi"/>
          <w:sz w:val="22"/>
          <w:szCs w:val="22"/>
        </w:rPr>
        <w:t xml:space="preserve">data de </w:t>
      </w:r>
      <w:r w:rsidRPr="00CF75BE">
        <w:rPr>
          <w:rFonts w:ascii="Trebuchet MS" w:eastAsiaTheme="minorHAnsi" w:hAnsi="Trebuchet MS" w:cstheme="minorBidi"/>
          <w:sz w:val="22"/>
          <w:szCs w:val="22"/>
        </w:rPr>
        <w:t>depunere</w:t>
      </w:r>
      <w:r w:rsidR="009F209F">
        <w:rPr>
          <w:rFonts w:ascii="Trebuchet MS" w:eastAsiaTheme="minorHAnsi" w:hAnsi="Trebuchet MS" w:cstheme="minorBidi"/>
          <w:sz w:val="22"/>
          <w:szCs w:val="22"/>
        </w:rPr>
        <w:t xml:space="preserve"> </w:t>
      </w:r>
      <w:r w:rsidRPr="00CF75BE">
        <w:rPr>
          <w:rFonts w:ascii="Trebuchet MS" w:eastAsiaTheme="minorHAnsi" w:hAnsi="Trebuchet MS" w:cstheme="minorBidi"/>
          <w:sz w:val="22"/>
          <w:szCs w:val="22"/>
        </w:rPr>
        <w:t xml:space="preserve">a ofertelor </w:t>
      </w:r>
      <w:r w:rsidR="009F209F">
        <w:rPr>
          <w:rFonts w:ascii="Trebuchet MS" w:eastAsiaTheme="minorHAnsi" w:hAnsi="Trebuchet MS" w:cstheme="minorBidi"/>
          <w:sz w:val="22"/>
          <w:szCs w:val="22"/>
        </w:rPr>
        <w:t>;</w:t>
      </w:r>
    </w:p>
    <w:p w14:paraId="78AB34C1" w14:textId="65ECD0F9" w:rsidR="00DB209E" w:rsidRPr="00CF75BE" w:rsidRDefault="00DB209E" w:rsidP="005927FB">
      <w:pPr>
        <w:autoSpaceDE w:val="0"/>
        <w:autoSpaceDN w:val="0"/>
        <w:adjustRightInd w:val="0"/>
        <w:spacing w:line="276" w:lineRule="auto"/>
        <w:jc w:val="both"/>
        <w:rPr>
          <w:rFonts w:ascii="Trebuchet MS" w:hAnsi="Trebuchet MS"/>
          <w:sz w:val="22"/>
          <w:szCs w:val="22"/>
          <w:lang w:eastAsia="ro-RO"/>
        </w:rPr>
      </w:pPr>
      <w:r w:rsidRPr="00CF75BE">
        <w:rPr>
          <w:rFonts w:ascii="Trebuchet MS" w:hAnsi="Trebuchet MS"/>
          <w:sz w:val="22"/>
          <w:szCs w:val="22"/>
          <w:lang w:eastAsia="ro-RO"/>
        </w:rPr>
        <w:lastRenderedPageBreak/>
        <w:t>b) oferta, respectiv propunerea tehnică</w:t>
      </w:r>
      <w:r w:rsidR="00083694" w:rsidRPr="00CF75BE">
        <w:rPr>
          <w:rFonts w:ascii="Trebuchet MS" w:hAnsi="Trebuchet MS"/>
          <w:sz w:val="22"/>
          <w:szCs w:val="22"/>
          <w:lang w:eastAsia="ro-RO"/>
        </w:rPr>
        <w:t xml:space="preserve"> </w:t>
      </w:r>
      <w:r w:rsidRPr="00CF75BE">
        <w:rPr>
          <w:rFonts w:ascii="Trebuchet MS" w:hAnsi="Trebuchet MS"/>
          <w:sz w:val="22"/>
          <w:szCs w:val="22"/>
          <w:lang w:eastAsia="ro-RO"/>
        </w:rPr>
        <w:t>şi propunerea financiară</w:t>
      </w:r>
      <w:r w:rsidR="00083694" w:rsidRPr="00CF75BE">
        <w:rPr>
          <w:rFonts w:ascii="Trebuchet MS" w:hAnsi="Trebuchet MS"/>
          <w:sz w:val="22"/>
          <w:szCs w:val="22"/>
          <w:lang w:eastAsia="ro-RO"/>
        </w:rPr>
        <w:t xml:space="preserve"> </w:t>
      </w:r>
      <w:r w:rsidR="009F209F">
        <w:rPr>
          <w:rFonts w:ascii="Trebuchet MS" w:hAnsi="Trebuchet MS"/>
          <w:sz w:val="22"/>
          <w:szCs w:val="22"/>
          <w:lang w:eastAsia="ro-RO"/>
        </w:rPr>
        <w:t>,</w:t>
      </w:r>
      <w:r w:rsidRPr="00CF75BE">
        <w:rPr>
          <w:rFonts w:ascii="Trebuchet MS" w:hAnsi="Trebuchet MS"/>
          <w:sz w:val="22"/>
          <w:szCs w:val="22"/>
          <w:lang w:eastAsia="ro-RO"/>
        </w:rPr>
        <w:t xml:space="preserve">inclusiv clarificările din perioada de evaluare; </w:t>
      </w:r>
    </w:p>
    <w:p w14:paraId="5B13B9D6" w14:textId="77777777" w:rsidR="000D7C22" w:rsidRPr="00CF75BE" w:rsidRDefault="00DB209E" w:rsidP="005927FB">
      <w:pPr>
        <w:autoSpaceDE w:val="0"/>
        <w:autoSpaceDN w:val="0"/>
        <w:adjustRightInd w:val="0"/>
        <w:spacing w:line="276" w:lineRule="auto"/>
        <w:jc w:val="both"/>
        <w:rPr>
          <w:rFonts w:ascii="Trebuchet MS" w:hAnsi="Trebuchet MS"/>
          <w:sz w:val="22"/>
          <w:szCs w:val="22"/>
          <w:lang w:eastAsia="ro-RO"/>
        </w:rPr>
      </w:pPr>
      <w:r w:rsidRPr="00CF75BE">
        <w:rPr>
          <w:rFonts w:ascii="Trebuchet MS" w:hAnsi="Trebuchet MS"/>
          <w:sz w:val="22"/>
          <w:szCs w:val="22"/>
          <w:lang w:eastAsia="ro-RO"/>
        </w:rPr>
        <w:t xml:space="preserve">c) angajamentul ferm de susţinere din partea unui terţ, dacă este cazul; </w:t>
      </w:r>
    </w:p>
    <w:p w14:paraId="1ECD2BF9" w14:textId="08B45A95" w:rsidR="00DB209E" w:rsidRDefault="00DB209E" w:rsidP="005927FB">
      <w:pPr>
        <w:spacing w:line="276" w:lineRule="auto"/>
        <w:jc w:val="both"/>
        <w:rPr>
          <w:rFonts w:ascii="Trebuchet MS" w:eastAsiaTheme="minorHAnsi" w:hAnsi="Trebuchet MS" w:cstheme="minorBidi"/>
          <w:sz w:val="22"/>
          <w:szCs w:val="22"/>
        </w:rPr>
      </w:pPr>
      <w:r w:rsidRPr="00CF75BE">
        <w:rPr>
          <w:rFonts w:ascii="Trebuchet MS" w:eastAsiaTheme="minorHAnsi" w:hAnsi="Trebuchet MS" w:cstheme="minorBidi"/>
          <w:sz w:val="22"/>
          <w:szCs w:val="22"/>
        </w:rPr>
        <w:t>d) acord</w:t>
      </w:r>
      <w:r w:rsidR="00F508E1">
        <w:rPr>
          <w:rFonts w:ascii="Trebuchet MS" w:eastAsiaTheme="minorHAnsi" w:hAnsi="Trebuchet MS" w:cstheme="minorBidi"/>
          <w:sz w:val="22"/>
          <w:szCs w:val="22"/>
        </w:rPr>
        <w:t>ul de asociere, dacă este cazul;</w:t>
      </w:r>
    </w:p>
    <w:p w14:paraId="0C147AB6" w14:textId="7C4D617E" w:rsidR="00F508E1" w:rsidRPr="00CF75BE" w:rsidRDefault="00F508E1" w:rsidP="005927FB">
      <w:pPr>
        <w:spacing w:line="276" w:lineRule="auto"/>
        <w:jc w:val="both"/>
        <w:rPr>
          <w:rFonts w:ascii="Trebuchet MS" w:eastAsiaTheme="minorHAnsi" w:hAnsi="Trebuchet MS" w:cstheme="minorBidi"/>
          <w:sz w:val="22"/>
          <w:szCs w:val="22"/>
        </w:rPr>
      </w:pPr>
      <w:r>
        <w:rPr>
          <w:rFonts w:ascii="Trebuchet MS" w:eastAsiaTheme="minorHAnsi" w:hAnsi="Trebuchet MS" w:cstheme="minorBidi"/>
          <w:sz w:val="22"/>
          <w:szCs w:val="22"/>
        </w:rPr>
        <w:t>e) acordul de subcontractare, daca este cazul.</w:t>
      </w:r>
      <w:bookmarkStart w:id="2" w:name="_GoBack"/>
      <w:bookmarkEnd w:id="2"/>
    </w:p>
    <w:p w14:paraId="3FE432FA" w14:textId="77777777" w:rsidR="00472747" w:rsidRDefault="00472747" w:rsidP="005927FB">
      <w:pPr>
        <w:spacing w:line="276" w:lineRule="auto"/>
        <w:ind w:right="1"/>
        <w:jc w:val="both"/>
        <w:rPr>
          <w:rFonts w:ascii="Trebuchet MS" w:hAnsi="Trebuchet MS"/>
          <w:color w:val="FF0000"/>
          <w:sz w:val="22"/>
          <w:szCs w:val="22"/>
        </w:rPr>
      </w:pPr>
    </w:p>
    <w:p w14:paraId="493AC4EE" w14:textId="0D6E8A90" w:rsidR="00752C56" w:rsidRPr="00CF75BE" w:rsidRDefault="006012B4" w:rsidP="005927FB">
      <w:pPr>
        <w:spacing w:line="276" w:lineRule="auto"/>
        <w:ind w:right="1"/>
        <w:jc w:val="both"/>
        <w:rPr>
          <w:rFonts w:ascii="Trebuchet MS" w:hAnsi="Trebuchet MS"/>
          <w:b/>
          <w:sz w:val="22"/>
          <w:szCs w:val="22"/>
        </w:rPr>
      </w:pPr>
      <w:r>
        <w:rPr>
          <w:rFonts w:ascii="Trebuchet MS" w:hAnsi="Trebuchet MS"/>
          <w:b/>
          <w:sz w:val="22"/>
          <w:szCs w:val="22"/>
        </w:rPr>
        <w:t>9</w:t>
      </w:r>
      <w:r w:rsidR="00AF6BED" w:rsidRPr="00CF75BE">
        <w:rPr>
          <w:rFonts w:ascii="Trebuchet MS" w:hAnsi="Trebuchet MS"/>
          <w:b/>
          <w:sz w:val="22"/>
          <w:szCs w:val="22"/>
        </w:rPr>
        <w:t xml:space="preserve">. OBLIGAŢIILE </w:t>
      </w:r>
      <w:r w:rsidR="00F753AB" w:rsidRPr="00CF75BE">
        <w:rPr>
          <w:rFonts w:ascii="Trebuchet MS" w:hAnsi="Trebuchet MS"/>
          <w:b/>
          <w:sz w:val="22"/>
          <w:szCs w:val="22"/>
        </w:rPr>
        <w:t>PRESTATOR</w:t>
      </w:r>
      <w:r w:rsidR="00B819AA" w:rsidRPr="00CF75BE">
        <w:rPr>
          <w:rFonts w:ascii="Trebuchet MS" w:hAnsi="Trebuchet MS"/>
          <w:b/>
          <w:sz w:val="22"/>
          <w:szCs w:val="22"/>
        </w:rPr>
        <w:t xml:space="preserve">ULUI </w:t>
      </w:r>
    </w:p>
    <w:p w14:paraId="6EA1BF57" w14:textId="29796BB4" w:rsidR="00AF6BED" w:rsidRPr="00CF75BE" w:rsidRDefault="006012B4" w:rsidP="005927FB">
      <w:pPr>
        <w:pStyle w:val="Indentcorptext"/>
        <w:spacing w:line="276" w:lineRule="auto"/>
        <w:ind w:left="0"/>
        <w:rPr>
          <w:rFonts w:ascii="Trebuchet MS" w:hAnsi="Trebuchet MS" w:cs="Calibri"/>
          <w:bCs/>
          <w:szCs w:val="22"/>
        </w:rPr>
      </w:pPr>
      <w:r>
        <w:rPr>
          <w:rFonts w:ascii="Trebuchet MS" w:hAnsi="Trebuchet MS"/>
          <w:b/>
          <w:szCs w:val="22"/>
        </w:rPr>
        <w:t>9</w:t>
      </w:r>
      <w:r w:rsidR="00AF6BED" w:rsidRPr="00CF75BE">
        <w:rPr>
          <w:rFonts w:ascii="Trebuchet MS" w:hAnsi="Trebuchet MS"/>
          <w:b/>
          <w:szCs w:val="22"/>
        </w:rPr>
        <w:t xml:space="preserve">.1 </w:t>
      </w:r>
      <w:r w:rsidR="00F753AB" w:rsidRPr="00CF75BE">
        <w:rPr>
          <w:rFonts w:ascii="Trebuchet MS" w:hAnsi="Trebuchet MS"/>
          <w:szCs w:val="22"/>
        </w:rPr>
        <w:t>Prestator</w:t>
      </w:r>
      <w:r w:rsidR="00AF6BED" w:rsidRPr="00CF75BE">
        <w:rPr>
          <w:rFonts w:ascii="Trebuchet MS" w:hAnsi="Trebuchet MS"/>
          <w:szCs w:val="22"/>
        </w:rPr>
        <w:t xml:space="preserve">ul se obligă să </w:t>
      </w:r>
      <w:r w:rsidR="00A61915">
        <w:rPr>
          <w:rFonts w:ascii="Trebuchet MS" w:hAnsi="Trebuchet MS"/>
          <w:szCs w:val="22"/>
        </w:rPr>
        <w:t>presteze serviciile care fac obiectul prezentului contract</w:t>
      </w:r>
      <w:r w:rsidR="0086731A">
        <w:rPr>
          <w:rFonts w:ascii="Trebuchet MS" w:hAnsi="Trebuchet MS"/>
          <w:szCs w:val="22"/>
        </w:rPr>
        <w:t xml:space="preserve"> in conformitate cu prevederile din caietul de sarcini al </w:t>
      </w:r>
      <w:proofErr w:type="spellStart"/>
      <w:r w:rsidR="0086731A">
        <w:rPr>
          <w:rFonts w:ascii="Trebuchet MS" w:hAnsi="Trebuchet MS"/>
          <w:szCs w:val="22"/>
        </w:rPr>
        <w:t>achizitiei</w:t>
      </w:r>
      <w:proofErr w:type="spellEnd"/>
      <w:r w:rsidR="0086731A">
        <w:rPr>
          <w:rFonts w:ascii="Trebuchet MS" w:hAnsi="Trebuchet MS"/>
          <w:szCs w:val="22"/>
        </w:rPr>
        <w:t>.</w:t>
      </w:r>
      <w:r w:rsidR="00A61915" w:rsidRPr="00A61915">
        <w:t xml:space="preserve"> </w:t>
      </w:r>
      <w:r w:rsidR="00A61915" w:rsidRPr="00A61915">
        <w:rPr>
          <w:rFonts w:ascii="Trebuchet MS" w:hAnsi="Trebuchet MS"/>
          <w:szCs w:val="22"/>
        </w:rPr>
        <w:t>Sesiunile de formare vor fi derulate în 5 grupuri de câte 13 persoane</w:t>
      </w:r>
      <w:r w:rsidR="00A61915">
        <w:rPr>
          <w:rFonts w:ascii="Trebuchet MS" w:hAnsi="Trebuchet MS"/>
          <w:szCs w:val="22"/>
        </w:rPr>
        <w:t>.</w:t>
      </w:r>
      <w:r w:rsidR="00A61915" w:rsidRPr="00A61915">
        <w:t xml:space="preserve"> </w:t>
      </w:r>
      <w:r w:rsidR="00A61915" w:rsidRPr="00A61915">
        <w:rPr>
          <w:rFonts w:ascii="Trebuchet MS" w:hAnsi="Trebuchet MS"/>
          <w:szCs w:val="22"/>
        </w:rPr>
        <w:t>Fiecare sesiune de instruire va avea o durata de 5 zile consecutiv (Luni - Vineri), a câte 8 ore pe zi, totalizând 40 de ore de formare.</w:t>
      </w:r>
    </w:p>
    <w:p w14:paraId="4E36677D" w14:textId="6B1F3402" w:rsidR="00EC710E" w:rsidRPr="00CF75BE" w:rsidRDefault="006012B4" w:rsidP="005927FB">
      <w:pPr>
        <w:spacing w:line="276" w:lineRule="auto"/>
        <w:ind w:right="-5"/>
        <w:jc w:val="both"/>
        <w:rPr>
          <w:rFonts w:ascii="Trebuchet MS" w:hAnsi="Trebuchet MS"/>
          <w:sz w:val="22"/>
          <w:szCs w:val="22"/>
        </w:rPr>
      </w:pPr>
      <w:r>
        <w:rPr>
          <w:rFonts w:ascii="Trebuchet MS" w:hAnsi="Trebuchet MS"/>
          <w:b/>
          <w:sz w:val="22"/>
          <w:szCs w:val="22"/>
        </w:rPr>
        <w:t>9</w:t>
      </w:r>
      <w:r w:rsidR="005B35BA" w:rsidRPr="00CF75BE">
        <w:rPr>
          <w:rFonts w:ascii="Trebuchet MS" w:hAnsi="Trebuchet MS"/>
          <w:b/>
          <w:sz w:val="22"/>
          <w:szCs w:val="22"/>
        </w:rPr>
        <w:t>.2</w:t>
      </w:r>
      <w:r w:rsidR="00AF6BED" w:rsidRPr="00CF75BE">
        <w:rPr>
          <w:rFonts w:ascii="Trebuchet MS" w:hAnsi="Trebuchet MS"/>
          <w:sz w:val="22"/>
          <w:szCs w:val="22"/>
        </w:rPr>
        <w:t xml:space="preserve"> </w:t>
      </w:r>
      <w:r w:rsidR="00F753AB" w:rsidRPr="00CF75BE">
        <w:rPr>
          <w:rFonts w:ascii="Trebuchet MS" w:hAnsi="Trebuchet MS"/>
          <w:sz w:val="22"/>
          <w:szCs w:val="22"/>
        </w:rPr>
        <w:t>Prestator</w:t>
      </w:r>
      <w:r w:rsidR="00AF6BED" w:rsidRPr="00CF75BE">
        <w:rPr>
          <w:rFonts w:ascii="Trebuchet MS" w:hAnsi="Trebuchet MS"/>
          <w:sz w:val="22"/>
          <w:szCs w:val="22"/>
        </w:rPr>
        <w:t xml:space="preserve">ul se obligă să supravegheze </w:t>
      </w:r>
      <w:r w:rsidR="00F753AB" w:rsidRPr="00CF75BE">
        <w:rPr>
          <w:rFonts w:ascii="Trebuchet MS" w:hAnsi="Trebuchet MS"/>
          <w:sz w:val="22"/>
          <w:szCs w:val="22"/>
        </w:rPr>
        <w:t>prestare</w:t>
      </w:r>
      <w:r w:rsidR="00AF6BED" w:rsidRPr="00CF75BE">
        <w:rPr>
          <w:rFonts w:ascii="Trebuchet MS" w:hAnsi="Trebuchet MS"/>
          <w:sz w:val="22"/>
          <w:szCs w:val="22"/>
        </w:rPr>
        <w:t xml:space="preserve">a </w:t>
      </w:r>
      <w:r w:rsidR="00F753AB" w:rsidRPr="00CF75BE">
        <w:rPr>
          <w:rFonts w:ascii="Trebuchet MS" w:hAnsi="Trebuchet MS"/>
          <w:sz w:val="22"/>
          <w:szCs w:val="22"/>
        </w:rPr>
        <w:t>serviciilor</w:t>
      </w:r>
      <w:r w:rsidR="00AF6BED" w:rsidRPr="00CF75BE">
        <w:rPr>
          <w:rFonts w:ascii="Trebuchet MS" w:hAnsi="Trebuchet MS"/>
          <w:sz w:val="22"/>
          <w:szCs w:val="22"/>
        </w:rPr>
        <w:t>, să asigure resursele umane, materialele şi orice alte echipamente, fie de natură provizorie, fie definitivă cerute de şi pentru contract, în măsura în care necesitatea asigurării acestora este prevăzută în contract sau se poate deduce în mod rezonabil din contract.</w:t>
      </w:r>
    </w:p>
    <w:p w14:paraId="182CFC0E" w14:textId="57B29D55" w:rsidR="00346173" w:rsidRPr="00CF75BE" w:rsidRDefault="006012B4" w:rsidP="005927FB">
      <w:pPr>
        <w:spacing w:line="276" w:lineRule="auto"/>
        <w:ind w:right="-5"/>
        <w:jc w:val="both"/>
        <w:rPr>
          <w:rFonts w:ascii="Trebuchet MS" w:hAnsi="Trebuchet MS"/>
          <w:sz w:val="22"/>
          <w:szCs w:val="22"/>
        </w:rPr>
      </w:pPr>
      <w:r>
        <w:rPr>
          <w:rFonts w:ascii="Trebuchet MS" w:hAnsi="Trebuchet MS"/>
          <w:b/>
          <w:sz w:val="22"/>
          <w:szCs w:val="22"/>
        </w:rPr>
        <w:t>9</w:t>
      </w:r>
      <w:r w:rsidR="00AF6BED" w:rsidRPr="00CF75BE">
        <w:rPr>
          <w:rFonts w:ascii="Trebuchet MS" w:hAnsi="Trebuchet MS"/>
          <w:b/>
          <w:sz w:val="22"/>
          <w:szCs w:val="22"/>
        </w:rPr>
        <w:t>.</w:t>
      </w:r>
      <w:r w:rsidR="000D2350" w:rsidRPr="00CF75BE">
        <w:rPr>
          <w:rFonts w:ascii="Trebuchet MS" w:hAnsi="Trebuchet MS"/>
          <w:b/>
          <w:sz w:val="22"/>
          <w:szCs w:val="22"/>
        </w:rPr>
        <w:t>3</w:t>
      </w:r>
      <w:r w:rsidR="00AF6BED" w:rsidRPr="00CF75BE">
        <w:rPr>
          <w:rFonts w:ascii="Trebuchet MS" w:hAnsi="Trebuchet MS"/>
          <w:sz w:val="22"/>
          <w:szCs w:val="22"/>
        </w:rPr>
        <w:t xml:space="preserve"> </w:t>
      </w:r>
      <w:r w:rsidR="00F753AB" w:rsidRPr="00CF75BE">
        <w:rPr>
          <w:rFonts w:ascii="Trebuchet MS" w:hAnsi="Trebuchet MS"/>
          <w:sz w:val="22"/>
          <w:szCs w:val="22"/>
        </w:rPr>
        <w:t>Prestator</w:t>
      </w:r>
      <w:r w:rsidR="00AF6BED" w:rsidRPr="00CF75BE">
        <w:rPr>
          <w:rFonts w:ascii="Trebuchet MS" w:hAnsi="Trebuchet MS"/>
          <w:sz w:val="22"/>
          <w:szCs w:val="22"/>
        </w:rPr>
        <w:t xml:space="preserve">ul are obligaţia să ia toate măsurile legale de asigurare a personalului propriu implicat în realizarea contractului, </w:t>
      </w:r>
      <w:r w:rsidR="00AF6BED" w:rsidRPr="0086731A">
        <w:rPr>
          <w:rFonts w:ascii="Trebuchet MS" w:hAnsi="Trebuchet MS"/>
          <w:sz w:val="22"/>
          <w:szCs w:val="22"/>
        </w:rPr>
        <w:t>pe lini</w:t>
      </w:r>
      <w:r w:rsidR="0086731A" w:rsidRPr="0086731A">
        <w:rPr>
          <w:rFonts w:ascii="Trebuchet MS" w:hAnsi="Trebuchet MS"/>
          <w:sz w:val="22"/>
          <w:szCs w:val="22"/>
        </w:rPr>
        <w:t>e de protecţia muncii şi P.S.I.</w:t>
      </w:r>
      <w:r w:rsidR="0086731A">
        <w:rPr>
          <w:rFonts w:ascii="Trebuchet MS" w:hAnsi="Trebuchet MS"/>
          <w:sz w:val="22"/>
          <w:szCs w:val="22"/>
        </w:rPr>
        <w:t>,</w:t>
      </w:r>
      <w:r w:rsidR="00AF6BED" w:rsidRPr="0086731A">
        <w:rPr>
          <w:rFonts w:ascii="Trebuchet MS" w:hAnsi="Trebuchet MS"/>
          <w:sz w:val="22"/>
          <w:szCs w:val="22"/>
        </w:rPr>
        <w:t xml:space="preserve"> </w:t>
      </w:r>
      <w:r w:rsidR="00AF6BED" w:rsidRPr="00CF75BE">
        <w:rPr>
          <w:rFonts w:ascii="Trebuchet MS" w:hAnsi="Trebuchet MS"/>
          <w:sz w:val="22"/>
          <w:szCs w:val="22"/>
        </w:rPr>
        <w:t>instruirea acestuia, acordarea echipamentului de lucru şi protecţie, cercetarea eventualelor accidente de muncă şi înregistrarea acestora.</w:t>
      </w:r>
    </w:p>
    <w:p w14:paraId="10CE702B" w14:textId="1D737548" w:rsidR="00346173" w:rsidRPr="00472747" w:rsidRDefault="006012B4" w:rsidP="00472747">
      <w:pPr>
        <w:ind w:right="-5"/>
        <w:jc w:val="both"/>
        <w:rPr>
          <w:rFonts w:ascii="Trebuchet MS" w:hAnsi="Trebuchet MS"/>
          <w:sz w:val="22"/>
          <w:szCs w:val="22"/>
        </w:rPr>
      </w:pPr>
      <w:r>
        <w:rPr>
          <w:rFonts w:ascii="Trebuchet MS" w:hAnsi="Trebuchet MS"/>
          <w:sz w:val="22"/>
          <w:szCs w:val="22"/>
        </w:rPr>
        <w:t>9</w:t>
      </w:r>
      <w:r w:rsidR="00472747" w:rsidRPr="00472747">
        <w:rPr>
          <w:rFonts w:ascii="Trebuchet MS" w:hAnsi="Trebuchet MS"/>
          <w:sz w:val="22"/>
          <w:szCs w:val="22"/>
        </w:rPr>
        <w:t>.4</w:t>
      </w:r>
      <w:r w:rsidR="007474C3" w:rsidRPr="00472747">
        <w:rPr>
          <w:rFonts w:ascii="Trebuchet MS" w:hAnsi="Trebuchet MS"/>
          <w:sz w:val="22"/>
          <w:szCs w:val="22"/>
        </w:rPr>
        <w:t xml:space="preserve"> </w:t>
      </w:r>
      <w:r w:rsidR="00346173" w:rsidRPr="00472747">
        <w:rPr>
          <w:rFonts w:ascii="Trebuchet MS" w:hAnsi="Trebuchet MS"/>
          <w:sz w:val="22"/>
          <w:szCs w:val="22"/>
        </w:rPr>
        <w:t>(1)</w:t>
      </w:r>
      <w:r w:rsidR="00C65001" w:rsidRPr="00472747">
        <w:rPr>
          <w:rFonts w:ascii="Trebuchet MS" w:hAnsi="Trebuchet MS"/>
          <w:sz w:val="22"/>
          <w:szCs w:val="22"/>
        </w:rPr>
        <w:t xml:space="preserve"> </w:t>
      </w:r>
      <w:r w:rsidR="00346173" w:rsidRPr="00472747">
        <w:rPr>
          <w:rFonts w:ascii="Trebuchet MS" w:hAnsi="Trebuchet MS"/>
          <w:sz w:val="22"/>
          <w:szCs w:val="22"/>
        </w:rPr>
        <w:t xml:space="preserve">Drepturile de proprietate intelectuala pentru toate </w:t>
      </w:r>
      <w:proofErr w:type="spellStart"/>
      <w:r w:rsidR="00346173" w:rsidRPr="00472747">
        <w:rPr>
          <w:rFonts w:ascii="Trebuchet MS" w:hAnsi="Trebuchet MS"/>
          <w:sz w:val="22"/>
          <w:szCs w:val="22"/>
        </w:rPr>
        <w:t>lucrarile</w:t>
      </w:r>
      <w:proofErr w:type="spellEnd"/>
      <w:r w:rsidR="00346173" w:rsidRPr="00472747">
        <w:rPr>
          <w:rFonts w:ascii="Trebuchet MS" w:hAnsi="Trebuchet MS"/>
          <w:sz w:val="22"/>
          <w:szCs w:val="22"/>
        </w:rPr>
        <w:t xml:space="preserve"> si materialele produse in temeiul prezentului contract se transfera in mod exclusiv Achizitorului.  </w:t>
      </w:r>
    </w:p>
    <w:p w14:paraId="5AB1D53F" w14:textId="77777777" w:rsidR="00AF6BED" w:rsidRPr="00CF75BE" w:rsidRDefault="00346173" w:rsidP="00346173">
      <w:pPr>
        <w:pStyle w:val="Listparagraf"/>
        <w:ind w:left="450" w:right="-5"/>
        <w:jc w:val="both"/>
        <w:rPr>
          <w:rFonts w:ascii="Trebuchet MS" w:hAnsi="Trebuchet MS"/>
        </w:rPr>
      </w:pPr>
      <w:r w:rsidRPr="00CF75BE">
        <w:rPr>
          <w:rFonts w:ascii="Trebuchet MS" w:hAnsi="Trebuchet MS"/>
        </w:rPr>
        <w:t xml:space="preserve">(2) </w:t>
      </w:r>
      <w:r w:rsidR="00F753AB" w:rsidRPr="00CF75BE">
        <w:rPr>
          <w:rFonts w:ascii="Trebuchet MS" w:hAnsi="Trebuchet MS"/>
        </w:rPr>
        <w:t>Prestator</w:t>
      </w:r>
      <w:r w:rsidR="00AF6BED" w:rsidRPr="00CF75BE">
        <w:rPr>
          <w:rFonts w:ascii="Trebuchet MS" w:hAnsi="Trebuchet MS"/>
        </w:rPr>
        <w:t>ul se obligă să despăgubească achizitorul împotriva oricăror:</w:t>
      </w:r>
    </w:p>
    <w:p w14:paraId="734EB17E" w14:textId="77777777" w:rsidR="00AF6BED" w:rsidRPr="00CF75BE" w:rsidRDefault="00AF6BED" w:rsidP="005927FB">
      <w:pPr>
        <w:pStyle w:val="Listparagraf"/>
        <w:numPr>
          <w:ilvl w:val="0"/>
          <w:numId w:val="13"/>
        </w:numPr>
        <w:ind w:left="1134" w:right="-5" w:hanging="567"/>
        <w:jc w:val="both"/>
        <w:rPr>
          <w:rFonts w:ascii="Trebuchet MS" w:hAnsi="Trebuchet MS"/>
        </w:rPr>
      </w:pPr>
      <w:r w:rsidRPr="00CF75BE">
        <w:rPr>
          <w:rFonts w:ascii="Trebuchet MS" w:hAnsi="Trebuchet MS"/>
        </w:rPr>
        <w:t xml:space="preserve">Reclamaţii şi acţiuni în justiţie, ce rezultă din încălcarea unor drepturi de proprietate intelectuală (brevete, nume, mărci înregistrate etc.), legate de materialele folosite pentru sau în legătură cu </w:t>
      </w:r>
      <w:r w:rsidR="00F753AB" w:rsidRPr="00CF75BE">
        <w:rPr>
          <w:rFonts w:ascii="Trebuchet MS" w:hAnsi="Trebuchet MS"/>
        </w:rPr>
        <w:t>servicii</w:t>
      </w:r>
      <w:r w:rsidRPr="00CF75BE">
        <w:rPr>
          <w:rFonts w:ascii="Trebuchet MS" w:hAnsi="Trebuchet MS"/>
        </w:rPr>
        <w:t>le</w:t>
      </w:r>
      <w:r w:rsidR="00EC6E44" w:rsidRPr="00CF75BE">
        <w:rPr>
          <w:rFonts w:ascii="Trebuchet MS" w:hAnsi="Trebuchet MS"/>
        </w:rPr>
        <w:t xml:space="preserve"> prestate</w:t>
      </w:r>
      <w:r w:rsidRPr="00CF75BE">
        <w:rPr>
          <w:rFonts w:ascii="Trebuchet MS" w:hAnsi="Trebuchet MS"/>
        </w:rPr>
        <w:t>;</w:t>
      </w:r>
    </w:p>
    <w:p w14:paraId="2CFC2649" w14:textId="77777777" w:rsidR="004E5865" w:rsidRPr="00CF75BE" w:rsidRDefault="00AF6BED" w:rsidP="005927FB">
      <w:pPr>
        <w:pStyle w:val="Listparagraf"/>
        <w:numPr>
          <w:ilvl w:val="0"/>
          <w:numId w:val="13"/>
        </w:numPr>
        <w:spacing w:after="0"/>
        <w:ind w:left="1134" w:right="-5" w:hanging="567"/>
        <w:jc w:val="both"/>
        <w:rPr>
          <w:rFonts w:ascii="Trebuchet MS" w:hAnsi="Trebuchet MS"/>
        </w:rPr>
      </w:pPr>
      <w:r w:rsidRPr="00CF75BE">
        <w:rPr>
          <w:rFonts w:ascii="Trebuchet MS" w:hAnsi="Trebuchet MS"/>
        </w:rPr>
        <w:t>Daune-interese, costuri, taxe şi cheltuieli de orice natură, aferente, cu excepţia situaţiei în care o astfel de încălcare rezultă din respectarea caietului de sarc</w:t>
      </w:r>
      <w:bookmarkStart w:id="3" w:name="_Toc185742701"/>
      <w:r w:rsidR="00803B90" w:rsidRPr="00CF75BE">
        <w:rPr>
          <w:rFonts w:ascii="Trebuchet MS" w:hAnsi="Trebuchet MS"/>
        </w:rPr>
        <w:t>ini întocmit de către achizitor.</w:t>
      </w:r>
    </w:p>
    <w:p w14:paraId="60558D91" w14:textId="1C1D26A8" w:rsidR="00363E6B" w:rsidRPr="007D3259" w:rsidRDefault="006012B4" w:rsidP="005927FB">
      <w:pPr>
        <w:spacing w:line="276" w:lineRule="auto"/>
        <w:jc w:val="both"/>
        <w:rPr>
          <w:rFonts w:ascii="Trebuchet MS" w:hAnsi="Trebuchet MS"/>
          <w:sz w:val="22"/>
          <w:szCs w:val="22"/>
        </w:rPr>
      </w:pPr>
      <w:r>
        <w:rPr>
          <w:rFonts w:ascii="Trebuchet MS" w:hAnsi="Trebuchet MS"/>
          <w:b/>
          <w:sz w:val="22"/>
          <w:szCs w:val="22"/>
        </w:rPr>
        <w:t>9</w:t>
      </w:r>
      <w:r w:rsidR="00363E6B" w:rsidRPr="007D3259">
        <w:rPr>
          <w:rFonts w:ascii="Trebuchet MS" w:hAnsi="Trebuchet MS"/>
          <w:b/>
          <w:sz w:val="22"/>
          <w:szCs w:val="22"/>
        </w:rPr>
        <w:t>.</w:t>
      </w:r>
      <w:r w:rsidR="0045571F" w:rsidRPr="007D3259">
        <w:rPr>
          <w:rFonts w:ascii="Trebuchet MS" w:hAnsi="Trebuchet MS"/>
          <w:b/>
          <w:sz w:val="22"/>
          <w:szCs w:val="22"/>
        </w:rPr>
        <w:t>5</w:t>
      </w:r>
      <w:r w:rsidR="00363E6B" w:rsidRPr="007D3259">
        <w:rPr>
          <w:rFonts w:ascii="Trebuchet MS" w:hAnsi="Trebuchet MS"/>
          <w:b/>
          <w:sz w:val="22"/>
          <w:szCs w:val="22"/>
        </w:rPr>
        <w:t>.</w:t>
      </w:r>
      <w:r w:rsidR="00F753AB" w:rsidRPr="007D3259">
        <w:rPr>
          <w:rFonts w:ascii="Trebuchet MS" w:hAnsi="Trebuchet MS"/>
          <w:sz w:val="22"/>
          <w:szCs w:val="22"/>
        </w:rPr>
        <w:t>Prestator</w:t>
      </w:r>
      <w:r w:rsidR="00A820ED" w:rsidRPr="007D3259">
        <w:rPr>
          <w:rFonts w:ascii="Trebuchet MS" w:hAnsi="Trebuchet MS"/>
          <w:sz w:val="22"/>
          <w:szCs w:val="22"/>
        </w:rPr>
        <w:t xml:space="preserve">ul </w:t>
      </w:r>
      <w:r w:rsidR="00363E6B" w:rsidRPr="007D3259">
        <w:rPr>
          <w:rFonts w:ascii="Trebuchet MS" w:hAnsi="Trebuchet MS"/>
          <w:sz w:val="22"/>
          <w:szCs w:val="22"/>
        </w:rPr>
        <w:t>este obligat să permită Comisiei Europene, Oficiului de Luptă Anti - Fraudă (OLAF) şi Curţii Europene de Conturi să verifice, prin examinarea documentelor originale cu ocazia vizitelor la faţa locului, modul de implementare a contractului, precum şi să efectueze un audit complet, dacă este necesar, pe baza oricăror şi tuturor documentelor justificative, inclusiv contabile, relevante. Astfel de verificări pot fi efectuate oricând pe o perioadă de 5 ani de la efectuarea plăţii finale.</w:t>
      </w:r>
      <w:r w:rsidR="005E358F" w:rsidRPr="007D3259">
        <w:rPr>
          <w:rFonts w:ascii="Trebuchet MS" w:hAnsi="Trebuchet MS"/>
          <w:sz w:val="22"/>
          <w:szCs w:val="22"/>
        </w:rPr>
        <w:t xml:space="preserve"> D</w:t>
      </w:r>
      <w:r w:rsidR="006C0DA0" w:rsidRPr="007D3259">
        <w:rPr>
          <w:rFonts w:ascii="Trebuchet MS" w:hAnsi="Trebuchet MS"/>
          <w:sz w:val="22"/>
          <w:szCs w:val="22"/>
        </w:rPr>
        <w:t xml:space="preserve">e asemenea, </w:t>
      </w:r>
      <w:r w:rsidR="00F753AB" w:rsidRPr="007D3259">
        <w:rPr>
          <w:rFonts w:ascii="Trebuchet MS" w:hAnsi="Trebuchet MS"/>
          <w:sz w:val="22"/>
          <w:szCs w:val="22"/>
        </w:rPr>
        <w:t>Prestator</w:t>
      </w:r>
      <w:r w:rsidR="006C0DA0" w:rsidRPr="007D3259">
        <w:rPr>
          <w:rFonts w:ascii="Trebuchet MS" w:hAnsi="Trebuchet MS"/>
          <w:sz w:val="22"/>
          <w:szCs w:val="22"/>
        </w:rPr>
        <w:t xml:space="preserve">ul are obligația </w:t>
      </w:r>
      <w:r w:rsidR="005E358F" w:rsidRPr="007D3259">
        <w:rPr>
          <w:rFonts w:ascii="Trebuchet MS" w:hAnsi="Trebuchet MS"/>
          <w:sz w:val="22"/>
          <w:szCs w:val="22"/>
        </w:rPr>
        <w:t>să</w:t>
      </w:r>
      <w:r w:rsidR="006C0DA0" w:rsidRPr="007D3259">
        <w:rPr>
          <w:rFonts w:ascii="Trebuchet MS" w:hAnsi="Trebuchet MS"/>
          <w:sz w:val="22"/>
          <w:szCs w:val="22"/>
        </w:rPr>
        <w:t xml:space="preserve"> păstr</w:t>
      </w:r>
      <w:r w:rsidR="005E358F" w:rsidRPr="007D3259">
        <w:rPr>
          <w:rFonts w:ascii="Trebuchet MS" w:hAnsi="Trebuchet MS"/>
          <w:sz w:val="22"/>
          <w:szCs w:val="22"/>
        </w:rPr>
        <w:t>eze documentele</w:t>
      </w:r>
      <w:r w:rsidR="006C0DA0" w:rsidRPr="007D3259">
        <w:rPr>
          <w:rFonts w:ascii="Trebuchet MS" w:hAnsi="Trebuchet MS"/>
          <w:sz w:val="22"/>
          <w:szCs w:val="22"/>
        </w:rPr>
        <w:t xml:space="preserve"> </w:t>
      </w:r>
      <w:r w:rsidR="005E358F" w:rsidRPr="007D3259">
        <w:rPr>
          <w:rFonts w:ascii="Trebuchet MS" w:hAnsi="Trebuchet MS"/>
          <w:sz w:val="22"/>
          <w:szCs w:val="22"/>
        </w:rPr>
        <w:t xml:space="preserve">justificative </w:t>
      </w:r>
      <w:r w:rsidR="006C0DA0" w:rsidRPr="007D3259">
        <w:rPr>
          <w:rFonts w:ascii="Trebuchet MS" w:hAnsi="Trebuchet MS"/>
          <w:sz w:val="22"/>
          <w:szCs w:val="22"/>
        </w:rPr>
        <w:t xml:space="preserve">pe o perioada de 5 ani </w:t>
      </w:r>
      <w:r w:rsidR="005E358F" w:rsidRPr="007D3259">
        <w:rPr>
          <w:rFonts w:ascii="Trebuchet MS" w:hAnsi="Trebuchet MS"/>
          <w:sz w:val="22"/>
          <w:szCs w:val="22"/>
        </w:rPr>
        <w:t>de la efectuarea plății finale în baza acestui contract.</w:t>
      </w:r>
      <w:r w:rsidR="00D26B6C">
        <w:rPr>
          <w:rFonts w:ascii="Trebuchet MS" w:hAnsi="Trebuchet MS"/>
          <w:sz w:val="22"/>
          <w:szCs w:val="22"/>
        </w:rPr>
        <w:t xml:space="preserve"> </w:t>
      </w:r>
    </w:p>
    <w:p w14:paraId="4D24E5B7" w14:textId="0C6C1C5D" w:rsidR="00B17D0B" w:rsidRPr="007D3259" w:rsidRDefault="006012B4" w:rsidP="005927FB">
      <w:pPr>
        <w:spacing w:line="276" w:lineRule="auto"/>
        <w:jc w:val="both"/>
        <w:rPr>
          <w:rFonts w:ascii="Trebuchet MS" w:hAnsi="Trebuchet MS"/>
          <w:sz w:val="22"/>
          <w:szCs w:val="22"/>
        </w:rPr>
      </w:pPr>
      <w:r>
        <w:rPr>
          <w:rFonts w:ascii="Trebuchet MS" w:hAnsi="Trebuchet MS"/>
          <w:b/>
          <w:sz w:val="22"/>
          <w:szCs w:val="22"/>
        </w:rPr>
        <w:t>9</w:t>
      </w:r>
      <w:r w:rsidR="00363E6B" w:rsidRPr="007D3259">
        <w:rPr>
          <w:rFonts w:ascii="Trebuchet MS" w:hAnsi="Trebuchet MS"/>
          <w:b/>
          <w:sz w:val="22"/>
          <w:szCs w:val="22"/>
        </w:rPr>
        <w:t>.</w:t>
      </w:r>
      <w:r w:rsidR="0045571F" w:rsidRPr="007D3259">
        <w:rPr>
          <w:rFonts w:ascii="Trebuchet MS" w:hAnsi="Trebuchet MS"/>
          <w:b/>
          <w:sz w:val="22"/>
          <w:szCs w:val="22"/>
        </w:rPr>
        <w:t>6</w:t>
      </w:r>
      <w:r w:rsidR="00363E6B" w:rsidRPr="007D3259">
        <w:rPr>
          <w:rFonts w:ascii="Trebuchet MS" w:hAnsi="Trebuchet MS"/>
          <w:b/>
          <w:sz w:val="22"/>
          <w:szCs w:val="22"/>
        </w:rPr>
        <w:t>.</w:t>
      </w:r>
      <w:r w:rsidR="00C55B4C" w:rsidRPr="007D3259">
        <w:rPr>
          <w:rFonts w:ascii="Trebuchet MS" w:hAnsi="Trebuchet MS"/>
          <w:b/>
          <w:sz w:val="22"/>
          <w:szCs w:val="22"/>
        </w:rPr>
        <w:t xml:space="preserve"> </w:t>
      </w:r>
      <w:r w:rsidR="00F753AB" w:rsidRPr="007D3259">
        <w:rPr>
          <w:rFonts w:ascii="Trebuchet MS" w:hAnsi="Trebuchet MS"/>
          <w:sz w:val="22"/>
          <w:szCs w:val="22"/>
        </w:rPr>
        <w:t>Prestator</w:t>
      </w:r>
      <w:r w:rsidR="00EA3442" w:rsidRPr="007D3259">
        <w:rPr>
          <w:rFonts w:ascii="Trebuchet MS" w:hAnsi="Trebuchet MS"/>
          <w:sz w:val="22"/>
          <w:szCs w:val="22"/>
        </w:rPr>
        <w:t xml:space="preserve">ul </w:t>
      </w:r>
      <w:r w:rsidR="00363E6B" w:rsidRPr="007D3259">
        <w:rPr>
          <w:rFonts w:ascii="Trebuchet MS" w:hAnsi="Trebuchet MS"/>
          <w:sz w:val="22"/>
          <w:szCs w:val="22"/>
        </w:rPr>
        <w:t>este, de asemenea, obligat să pe</w:t>
      </w:r>
      <w:r w:rsidR="00173CB7" w:rsidRPr="007D3259">
        <w:rPr>
          <w:rFonts w:ascii="Trebuchet MS" w:hAnsi="Trebuchet MS"/>
          <w:sz w:val="22"/>
          <w:szCs w:val="22"/>
        </w:rPr>
        <w:t>rmită Oficiului de Luptă Antif</w:t>
      </w:r>
      <w:r w:rsidR="00363E6B" w:rsidRPr="007D3259">
        <w:rPr>
          <w:rFonts w:ascii="Trebuchet MS" w:hAnsi="Trebuchet MS"/>
          <w:sz w:val="22"/>
          <w:szCs w:val="22"/>
        </w:rPr>
        <w:t>raudă să efectueze orice verificări la faţa locului, în conformitate cu procedurile stabilite prin legislaţia comunitară pentru protecţia intereselor financiare ale Comunităţilor Europene împotriva fraudelor şi neregulilor.</w:t>
      </w:r>
    </w:p>
    <w:p w14:paraId="1B8D88DB" w14:textId="5D619090" w:rsidR="00B17D0B" w:rsidRPr="007D3259" w:rsidRDefault="006012B4" w:rsidP="005927FB">
      <w:pPr>
        <w:spacing w:line="276" w:lineRule="auto"/>
        <w:jc w:val="both"/>
        <w:rPr>
          <w:rFonts w:ascii="Trebuchet MS" w:hAnsi="Trebuchet MS"/>
          <w:sz w:val="22"/>
          <w:szCs w:val="22"/>
        </w:rPr>
      </w:pPr>
      <w:r>
        <w:rPr>
          <w:rFonts w:ascii="Trebuchet MS" w:hAnsi="Trebuchet MS"/>
          <w:b/>
          <w:sz w:val="22"/>
          <w:szCs w:val="22"/>
        </w:rPr>
        <w:t>9</w:t>
      </w:r>
      <w:r w:rsidR="00363E6B" w:rsidRPr="007D3259">
        <w:rPr>
          <w:rFonts w:ascii="Trebuchet MS" w:hAnsi="Trebuchet MS"/>
          <w:b/>
          <w:sz w:val="22"/>
          <w:szCs w:val="22"/>
        </w:rPr>
        <w:t>.</w:t>
      </w:r>
      <w:r w:rsidR="0045571F" w:rsidRPr="007D3259">
        <w:rPr>
          <w:rFonts w:ascii="Trebuchet MS" w:hAnsi="Trebuchet MS"/>
          <w:b/>
          <w:sz w:val="22"/>
          <w:szCs w:val="22"/>
        </w:rPr>
        <w:t>7</w:t>
      </w:r>
      <w:r w:rsidR="00363E6B" w:rsidRPr="007D3259">
        <w:rPr>
          <w:rFonts w:ascii="Trebuchet MS" w:hAnsi="Trebuchet MS"/>
          <w:b/>
          <w:sz w:val="22"/>
          <w:szCs w:val="22"/>
        </w:rPr>
        <w:t>.</w:t>
      </w:r>
      <w:r w:rsidR="00363E6B" w:rsidRPr="007D3259">
        <w:rPr>
          <w:rFonts w:ascii="Trebuchet MS" w:hAnsi="Trebuchet MS"/>
          <w:sz w:val="22"/>
          <w:szCs w:val="22"/>
        </w:rPr>
        <w:t xml:space="preserve"> În îndeplinirea obligaţiilor de mai sus, </w:t>
      </w:r>
      <w:r w:rsidR="00C55B4C" w:rsidRPr="007D3259">
        <w:rPr>
          <w:rFonts w:ascii="Trebuchet MS" w:hAnsi="Trebuchet MS"/>
          <w:sz w:val="22"/>
          <w:szCs w:val="22"/>
        </w:rPr>
        <w:t>p</w:t>
      </w:r>
      <w:r w:rsidR="00F753AB" w:rsidRPr="007D3259">
        <w:rPr>
          <w:rFonts w:ascii="Trebuchet MS" w:hAnsi="Trebuchet MS"/>
          <w:sz w:val="22"/>
          <w:szCs w:val="22"/>
        </w:rPr>
        <w:t>restator</w:t>
      </w:r>
      <w:r w:rsidR="00EA3442" w:rsidRPr="007D3259">
        <w:rPr>
          <w:rFonts w:ascii="Trebuchet MS" w:hAnsi="Trebuchet MS"/>
          <w:sz w:val="22"/>
          <w:szCs w:val="22"/>
        </w:rPr>
        <w:t xml:space="preserve">ul </w:t>
      </w:r>
      <w:r w:rsidR="00363E6B" w:rsidRPr="007D3259">
        <w:rPr>
          <w:rFonts w:ascii="Trebuchet MS" w:hAnsi="Trebuchet MS"/>
          <w:sz w:val="22"/>
          <w:szCs w:val="22"/>
        </w:rPr>
        <w:t xml:space="preserve">se obligă să acorde drepturile de acces necesare personalului şi/sau agenţilor desemnaţi în acest sens de către Comisia Europeană, Oficiul de Luptă Anti - Fraudă sau Curtea Europeană de Conturi la locaţia/locaţiile utilizate de </w:t>
      </w:r>
      <w:r w:rsidR="00F753AB" w:rsidRPr="007D3259">
        <w:rPr>
          <w:rFonts w:ascii="Trebuchet MS" w:hAnsi="Trebuchet MS"/>
          <w:sz w:val="22"/>
          <w:szCs w:val="22"/>
        </w:rPr>
        <w:t>Prestator</w:t>
      </w:r>
      <w:r w:rsidR="00EA3442" w:rsidRPr="007D3259">
        <w:rPr>
          <w:rFonts w:ascii="Trebuchet MS" w:hAnsi="Trebuchet MS"/>
          <w:sz w:val="22"/>
          <w:szCs w:val="22"/>
        </w:rPr>
        <w:t xml:space="preserve"> </w:t>
      </w:r>
      <w:r w:rsidR="00363E6B" w:rsidRPr="007D3259">
        <w:rPr>
          <w:rFonts w:ascii="Trebuchet MS" w:hAnsi="Trebuchet MS"/>
          <w:sz w:val="22"/>
          <w:szCs w:val="22"/>
        </w:rPr>
        <w:t xml:space="preserve">pentru executarea contractului, la sistemele informatice, documentele şi bazele de date relevante pentru gestiunea tehnică şi financiară a contractului, precum şi să ia toate măsurile necesare pentru a facilita activitatea acestor persoane/agenţi. Accesul persoanelor desemnate de către Comisia Europeană, Oficiul de Luptă Anti - Fraudă sau Curtea Europeană de Conturi va fi acordat cu respectarea regulii confidenţialităţii, fără ca prin acest lucru să se încalce obligaţiile de drept public ce îi revin </w:t>
      </w:r>
      <w:r w:rsidR="00F753AB" w:rsidRPr="007D3259">
        <w:rPr>
          <w:rFonts w:ascii="Trebuchet MS" w:hAnsi="Trebuchet MS"/>
          <w:sz w:val="22"/>
          <w:szCs w:val="22"/>
        </w:rPr>
        <w:t>Prestator</w:t>
      </w:r>
      <w:r w:rsidR="003D161C" w:rsidRPr="007D3259">
        <w:rPr>
          <w:rFonts w:ascii="Trebuchet MS" w:hAnsi="Trebuchet MS"/>
          <w:sz w:val="22"/>
          <w:szCs w:val="22"/>
        </w:rPr>
        <w:t xml:space="preserve">ului </w:t>
      </w:r>
      <w:r w:rsidR="00363E6B" w:rsidRPr="007D3259">
        <w:rPr>
          <w:rFonts w:ascii="Trebuchet MS" w:hAnsi="Trebuchet MS"/>
          <w:sz w:val="22"/>
          <w:szCs w:val="22"/>
        </w:rPr>
        <w:t>conform legii statului a cărui naţionalitate o are.</w:t>
      </w:r>
    </w:p>
    <w:p w14:paraId="1FC7F833" w14:textId="5D6ADD79" w:rsidR="00706B7D" w:rsidRPr="007D3259" w:rsidRDefault="006012B4" w:rsidP="005927FB">
      <w:pPr>
        <w:spacing w:line="276" w:lineRule="auto"/>
        <w:jc w:val="both"/>
        <w:rPr>
          <w:rFonts w:ascii="Trebuchet MS" w:hAnsi="Trebuchet MS"/>
          <w:sz w:val="22"/>
          <w:szCs w:val="22"/>
        </w:rPr>
      </w:pPr>
      <w:r>
        <w:rPr>
          <w:rFonts w:ascii="Trebuchet MS" w:hAnsi="Trebuchet MS"/>
          <w:b/>
          <w:sz w:val="22"/>
          <w:szCs w:val="22"/>
        </w:rPr>
        <w:lastRenderedPageBreak/>
        <w:t>9</w:t>
      </w:r>
      <w:r w:rsidR="00363E6B" w:rsidRPr="007D3259">
        <w:rPr>
          <w:rFonts w:ascii="Trebuchet MS" w:hAnsi="Trebuchet MS"/>
          <w:b/>
          <w:sz w:val="22"/>
          <w:szCs w:val="22"/>
        </w:rPr>
        <w:t>.</w:t>
      </w:r>
      <w:r w:rsidR="0045571F" w:rsidRPr="007D3259">
        <w:rPr>
          <w:rFonts w:ascii="Trebuchet MS" w:hAnsi="Trebuchet MS"/>
          <w:b/>
          <w:sz w:val="22"/>
          <w:szCs w:val="22"/>
        </w:rPr>
        <w:t>8</w:t>
      </w:r>
      <w:r w:rsidR="00363E6B" w:rsidRPr="007D3259">
        <w:rPr>
          <w:rFonts w:ascii="Trebuchet MS" w:hAnsi="Trebuchet MS"/>
          <w:b/>
          <w:sz w:val="22"/>
          <w:szCs w:val="22"/>
        </w:rPr>
        <w:t>.</w:t>
      </w:r>
      <w:r w:rsidR="00C55B4C" w:rsidRPr="007D3259">
        <w:rPr>
          <w:rFonts w:ascii="Trebuchet MS" w:hAnsi="Trebuchet MS"/>
          <w:b/>
          <w:sz w:val="22"/>
          <w:szCs w:val="22"/>
        </w:rPr>
        <w:t xml:space="preserve"> </w:t>
      </w:r>
      <w:r w:rsidR="00F753AB" w:rsidRPr="007D3259">
        <w:rPr>
          <w:rFonts w:ascii="Trebuchet MS" w:hAnsi="Trebuchet MS"/>
          <w:sz w:val="22"/>
          <w:szCs w:val="22"/>
        </w:rPr>
        <w:t>Prestator</w:t>
      </w:r>
      <w:r w:rsidR="002D5D43" w:rsidRPr="007D3259">
        <w:rPr>
          <w:rFonts w:ascii="Trebuchet MS" w:hAnsi="Trebuchet MS"/>
          <w:sz w:val="22"/>
          <w:szCs w:val="22"/>
        </w:rPr>
        <w:t xml:space="preserve">ul </w:t>
      </w:r>
      <w:r w:rsidR="00363E6B" w:rsidRPr="007D3259">
        <w:rPr>
          <w:rFonts w:ascii="Trebuchet MS" w:hAnsi="Trebuchet MS"/>
          <w:sz w:val="22"/>
          <w:szCs w:val="22"/>
        </w:rPr>
        <w:t xml:space="preserve">va permite accesul </w:t>
      </w:r>
      <w:proofErr w:type="spellStart"/>
      <w:r w:rsidR="00363E6B" w:rsidRPr="007D3259">
        <w:rPr>
          <w:rFonts w:ascii="Trebuchet MS" w:hAnsi="Trebuchet MS"/>
          <w:sz w:val="22"/>
          <w:szCs w:val="22"/>
        </w:rPr>
        <w:t>neîngradit</w:t>
      </w:r>
      <w:proofErr w:type="spellEnd"/>
      <w:r w:rsidR="00363E6B" w:rsidRPr="007D3259">
        <w:rPr>
          <w:rFonts w:ascii="Trebuchet MS" w:hAnsi="Trebuchet MS"/>
          <w:sz w:val="22"/>
          <w:szCs w:val="22"/>
        </w:rPr>
        <w:t xml:space="preserve"> al persoanelor/instituțiilor mai sus menționate în cazul în care aceștia efectuează verificări/controale/audit la fața locului și solicită declarații, informații, documente, precum și ofiţerului</w:t>
      </w:r>
      <w:r w:rsidR="00177E6C" w:rsidRPr="007D3259">
        <w:rPr>
          <w:rFonts w:ascii="Trebuchet MS" w:hAnsi="Trebuchet MS"/>
          <w:sz w:val="22"/>
          <w:szCs w:val="22"/>
        </w:rPr>
        <w:t xml:space="preserve"> de proiect şi/sau oricăror altor</w:t>
      </w:r>
      <w:r w:rsidR="00363E6B" w:rsidRPr="007D3259">
        <w:rPr>
          <w:rFonts w:ascii="Trebuchet MS" w:hAnsi="Trebuchet MS"/>
          <w:sz w:val="22"/>
          <w:szCs w:val="22"/>
        </w:rPr>
        <w:t xml:space="preserve"> persoane desemnate de către beneficiar, precum şi personalului / agenţilor desemnaţi de către instituţiile din România abilitate conform legii să deruleze astfel de verificări şi controale.</w:t>
      </w:r>
    </w:p>
    <w:p w14:paraId="558990AC" w14:textId="33F7FE29" w:rsidR="00AF6BED" w:rsidRPr="00CF75BE" w:rsidRDefault="006012B4" w:rsidP="005927FB">
      <w:pPr>
        <w:pStyle w:val="Style1"/>
        <w:keepNext w:val="0"/>
        <w:tabs>
          <w:tab w:val="left" w:pos="708"/>
        </w:tabs>
        <w:spacing w:before="0" w:after="0" w:line="276" w:lineRule="auto"/>
        <w:ind w:left="0" w:firstLine="0"/>
        <w:jc w:val="both"/>
        <w:rPr>
          <w:rFonts w:ascii="Trebuchet MS" w:hAnsi="Trebuchet MS" w:cs="Times New Roman"/>
          <w:i/>
          <w:lang w:val="ro-RO"/>
        </w:rPr>
      </w:pPr>
      <w:r>
        <w:rPr>
          <w:rFonts w:ascii="Trebuchet MS" w:hAnsi="Trebuchet MS" w:cs="Times New Roman"/>
          <w:lang w:val="ro-RO"/>
        </w:rPr>
        <w:t>9</w:t>
      </w:r>
      <w:r w:rsidR="00AF6BED" w:rsidRPr="00CF75BE">
        <w:rPr>
          <w:rFonts w:ascii="Trebuchet MS" w:hAnsi="Trebuchet MS" w:cs="Times New Roman"/>
          <w:lang w:val="ro-RO"/>
        </w:rPr>
        <w:t>.</w:t>
      </w:r>
      <w:r w:rsidR="0045571F" w:rsidRPr="00CF75BE">
        <w:rPr>
          <w:rFonts w:ascii="Trebuchet MS" w:hAnsi="Trebuchet MS" w:cs="Times New Roman"/>
          <w:lang w:val="ro-RO"/>
        </w:rPr>
        <w:t>9</w:t>
      </w:r>
      <w:r w:rsidR="00AF6BED" w:rsidRPr="00CF75BE">
        <w:rPr>
          <w:rFonts w:ascii="Trebuchet MS" w:hAnsi="Trebuchet MS" w:cs="Times New Roman"/>
          <w:i/>
          <w:lang w:val="ro-RO"/>
        </w:rPr>
        <w:t xml:space="preserve"> </w:t>
      </w:r>
      <w:r w:rsidR="00AF6BED" w:rsidRPr="00CF75BE">
        <w:rPr>
          <w:rFonts w:ascii="Trebuchet MS" w:hAnsi="Trebuchet MS" w:cs="Times New Roman"/>
          <w:lang w:val="ro-RO"/>
        </w:rPr>
        <w:t>Codul de conduită</w:t>
      </w:r>
      <w:bookmarkEnd w:id="3"/>
    </w:p>
    <w:p w14:paraId="197FEFA7" w14:textId="77777777" w:rsidR="00AF6BED" w:rsidRPr="00CF75BE" w:rsidRDefault="00AF6BED" w:rsidP="005927FB">
      <w:pPr>
        <w:numPr>
          <w:ilvl w:val="2"/>
          <w:numId w:val="3"/>
        </w:numPr>
        <w:tabs>
          <w:tab w:val="num" w:pos="0"/>
          <w:tab w:val="num" w:pos="142"/>
        </w:tabs>
        <w:spacing w:line="276" w:lineRule="auto"/>
        <w:jc w:val="both"/>
        <w:rPr>
          <w:rFonts w:ascii="Trebuchet MS" w:hAnsi="Trebuchet MS"/>
          <w:sz w:val="22"/>
          <w:szCs w:val="22"/>
        </w:rPr>
      </w:pPr>
      <w:r w:rsidRPr="00CF75BE">
        <w:rPr>
          <w:rFonts w:ascii="Trebuchet MS" w:hAnsi="Trebuchet MS"/>
          <w:sz w:val="22"/>
          <w:szCs w:val="22"/>
        </w:rPr>
        <w:t xml:space="preserve">(1) </w:t>
      </w:r>
      <w:r w:rsidR="00F753AB" w:rsidRPr="00CF75BE">
        <w:rPr>
          <w:rFonts w:ascii="Trebuchet MS" w:hAnsi="Trebuchet MS"/>
          <w:sz w:val="22"/>
          <w:szCs w:val="22"/>
        </w:rPr>
        <w:t>Prestator</w:t>
      </w:r>
      <w:r w:rsidRPr="00CF75BE">
        <w:rPr>
          <w:rFonts w:ascii="Trebuchet MS" w:hAnsi="Trebuchet MS"/>
          <w:sz w:val="22"/>
          <w:szCs w:val="22"/>
        </w:rPr>
        <w:t xml:space="preserve">ul va acţiona întotdeauna loial şi imparţial şi ca un consilier de încredere pentru achizitor conform regulilor şi/sau codului de conduită al profesiei sale, precum şi cu discreţia necesară. Se va abţine să facă afirmaţii publice în legătură cu </w:t>
      </w:r>
      <w:r w:rsidR="00F753AB" w:rsidRPr="00CF75BE">
        <w:rPr>
          <w:rFonts w:ascii="Trebuchet MS" w:hAnsi="Trebuchet MS"/>
          <w:sz w:val="22"/>
          <w:szCs w:val="22"/>
        </w:rPr>
        <w:t>servicii</w:t>
      </w:r>
      <w:r w:rsidRPr="00CF75BE">
        <w:rPr>
          <w:rFonts w:ascii="Trebuchet MS" w:hAnsi="Trebuchet MS"/>
          <w:sz w:val="22"/>
          <w:szCs w:val="22"/>
        </w:rPr>
        <w:t xml:space="preserve">le furnizate fără să aibă aprobarea prealabilă a achizitorului, precum şi să participe în orice activităţi care sunt în conflict cu obligaţiile sale contractuale în raport cu acesta. </w:t>
      </w:r>
    </w:p>
    <w:p w14:paraId="5C1992FD" w14:textId="464CB410" w:rsidR="00AF6BED" w:rsidRPr="007D3259" w:rsidRDefault="00AF6BED" w:rsidP="005927FB">
      <w:pPr>
        <w:numPr>
          <w:ilvl w:val="2"/>
          <w:numId w:val="3"/>
        </w:numPr>
        <w:tabs>
          <w:tab w:val="num" w:pos="0"/>
          <w:tab w:val="num" w:pos="142"/>
        </w:tabs>
        <w:spacing w:line="276" w:lineRule="auto"/>
        <w:ind w:right="1"/>
        <w:jc w:val="both"/>
        <w:rPr>
          <w:rFonts w:ascii="Trebuchet MS" w:hAnsi="Trebuchet MS"/>
          <w:sz w:val="22"/>
          <w:szCs w:val="22"/>
        </w:rPr>
      </w:pPr>
      <w:r w:rsidRPr="007D3259">
        <w:rPr>
          <w:rFonts w:ascii="Trebuchet MS" w:hAnsi="Trebuchet MS"/>
          <w:sz w:val="22"/>
          <w:szCs w:val="22"/>
        </w:rPr>
        <w:t xml:space="preserve">(2) În cazul în care </w:t>
      </w:r>
      <w:r w:rsidR="00F753AB" w:rsidRPr="007D3259">
        <w:rPr>
          <w:rFonts w:ascii="Trebuchet MS" w:hAnsi="Trebuchet MS"/>
          <w:sz w:val="22"/>
          <w:szCs w:val="22"/>
        </w:rPr>
        <w:t>prestator</w:t>
      </w:r>
      <w:r w:rsidR="009B24EC" w:rsidRPr="007D3259">
        <w:rPr>
          <w:rFonts w:ascii="Trebuchet MS" w:hAnsi="Trebuchet MS"/>
          <w:sz w:val="22"/>
          <w:szCs w:val="22"/>
        </w:rPr>
        <w:t xml:space="preserve">ul </w:t>
      </w:r>
      <w:r w:rsidR="00472747" w:rsidRPr="007D3259">
        <w:rPr>
          <w:rFonts w:ascii="Trebuchet MS" w:hAnsi="Trebuchet MS"/>
          <w:sz w:val="22"/>
          <w:szCs w:val="22"/>
        </w:rPr>
        <w:t>sau oricare din asociaţii săi se oferă să dea</w:t>
      </w:r>
      <w:r w:rsidRPr="007D3259">
        <w:rPr>
          <w:rFonts w:ascii="Trebuchet MS" w:hAnsi="Trebuchet MS"/>
          <w:sz w:val="22"/>
          <w:szCs w:val="22"/>
        </w:rPr>
        <w:t xml:space="preserve"> ori su</w:t>
      </w:r>
      <w:r w:rsidR="00472747" w:rsidRPr="007D3259">
        <w:rPr>
          <w:rFonts w:ascii="Trebuchet MS" w:hAnsi="Trebuchet MS"/>
          <w:sz w:val="22"/>
          <w:szCs w:val="22"/>
        </w:rPr>
        <w:t>nt de acord să ofere ori să dea</w:t>
      </w:r>
      <w:r w:rsidRPr="007D3259">
        <w:rPr>
          <w:rFonts w:ascii="Trebuchet MS" w:hAnsi="Trebuchet MS"/>
          <w:sz w:val="22"/>
          <w:szCs w:val="22"/>
        </w:rPr>
        <w:t xml:space="preserve"> sa</w:t>
      </w:r>
      <w:r w:rsidR="00472747" w:rsidRPr="007D3259">
        <w:rPr>
          <w:rFonts w:ascii="Trebuchet MS" w:hAnsi="Trebuchet MS"/>
          <w:sz w:val="22"/>
          <w:szCs w:val="22"/>
        </w:rPr>
        <w:t>u dau oricărei persoane</w:t>
      </w:r>
      <w:r w:rsidRPr="007D3259">
        <w:rPr>
          <w:rFonts w:ascii="Trebuchet MS" w:hAnsi="Trebuchet MS"/>
          <w:sz w:val="22"/>
          <w:szCs w:val="22"/>
        </w:rPr>
        <w:t xml:space="preserve"> mită, bunuri în dar, facilităţi ori comisioane în scopul de a determina ori recompensa îndeplinirea ori neîndeplinirea oricărui act sau fapt privind contractul de </w:t>
      </w:r>
      <w:r w:rsidR="00F753AB" w:rsidRPr="007D3259">
        <w:rPr>
          <w:rFonts w:ascii="Trebuchet MS" w:hAnsi="Trebuchet MS"/>
          <w:sz w:val="22"/>
          <w:szCs w:val="22"/>
        </w:rPr>
        <w:t>prestare</w:t>
      </w:r>
      <w:r w:rsidRPr="007D3259">
        <w:rPr>
          <w:rFonts w:ascii="Trebuchet MS" w:hAnsi="Trebuchet MS"/>
          <w:sz w:val="22"/>
          <w:szCs w:val="22"/>
        </w:rPr>
        <w:t xml:space="preserve">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w:t>
      </w:r>
      <w:r w:rsidR="00F753AB" w:rsidRPr="007D3259">
        <w:rPr>
          <w:rFonts w:ascii="Trebuchet MS" w:hAnsi="Trebuchet MS"/>
          <w:sz w:val="22"/>
          <w:szCs w:val="22"/>
        </w:rPr>
        <w:t>prestator</w:t>
      </w:r>
      <w:r w:rsidRPr="007D3259">
        <w:rPr>
          <w:rFonts w:ascii="Trebuchet MS" w:hAnsi="Trebuchet MS"/>
          <w:sz w:val="22"/>
          <w:szCs w:val="22"/>
        </w:rPr>
        <w:t xml:space="preserve"> în baza contractului.</w:t>
      </w:r>
    </w:p>
    <w:p w14:paraId="5C28CC06" w14:textId="513DEC1B" w:rsidR="004E5865" w:rsidRPr="00CF75BE" w:rsidRDefault="00AF6BED" w:rsidP="005927FB">
      <w:pPr>
        <w:numPr>
          <w:ilvl w:val="2"/>
          <w:numId w:val="3"/>
        </w:numPr>
        <w:tabs>
          <w:tab w:val="clear" w:pos="360"/>
          <w:tab w:val="num" w:pos="0"/>
          <w:tab w:val="num" w:pos="142"/>
          <w:tab w:val="num" w:pos="480"/>
        </w:tabs>
        <w:spacing w:line="276" w:lineRule="auto"/>
        <w:ind w:right="1"/>
        <w:jc w:val="both"/>
        <w:rPr>
          <w:rFonts w:ascii="Trebuchet MS" w:hAnsi="Trebuchet MS"/>
          <w:sz w:val="22"/>
          <w:szCs w:val="22"/>
        </w:rPr>
      </w:pPr>
      <w:r w:rsidRPr="00CF75BE">
        <w:rPr>
          <w:rFonts w:ascii="Trebuchet MS" w:hAnsi="Trebuchet MS"/>
          <w:sz w:val="22"/>
          <w:szCs w:val="22"/>
        </w:rPr>
        <w:t xml:space="preserve">(3) Plăţile către </w:t>
      </w:r>
      <w:r w:rsidR="00F753AB" w:rsidRPr="00CF75BE">
        <w:rPr>
          <w:rFonts w:ascii="Trebuchet MS" w:hAnsi="Trebuchet MS"/>
          <w:sz w:val="22"/>
          <w:szCs w:val="22"/>
        </w:rPr>
        <w:t>prestator</w:t>
      </w:r>
      <w:r w:rsidRPr="00CF75BE">
        <w:rPr>
          <w:rFonts w:ascii="Trebuchet MS" w:hAnsi="Trebuchet MS"/>
          <w:sz w:val="22"/>
          <w:szCs w:val="22"/>
        </w:rPr>
        <w:t xml:space="preserve"> aferente contractului vor constitui singurul venit ori beneficiu ce poate deriva din contract, şi atât </w:t>
      </w:r>
      <w:r w:rsidR="00F753AB" w:rsidRPr="00CF75BE">
        <w:rPr>
          <w:rFonts w:ascii="Trebuchet MS" w:hAnsi="Trebuchet MS"/>
          <w:sz w:val="22"/>
          <w:szCs w:val="22"/>
        </w:rPr>
        <w:t>prestator</w:t>
      </w:r>
      <w:r w:rsidR="009B24EC" w:rsidRPr="00CF75BE">
        <w:rPr>
          <w:rFonts w:ascii="Trebuchet MS" w:hAnsi="Trebuchet MS"/>
          <w:sz w:val="22"/>
          <w:szCs w:val="22"/>
        </w:rPr>
        <w:t>ul</w:t>
      </w:r>
      <w:r w:rsidR="00472747">
        <w:rPr>
          <w:rFonts w:ascii="Trebuchet MS" w:hAnsi="Trebuchet MS"/>
          <w:sz w:val="22"/>
          <w:szCs w:val="22"/>
        </w:rPr>
        <w:t>,</w:t>
      </w:r>
      <w:r w:rsidR="009B24EC" w:rsidRPr="00CF75BE">
        <w:rPr>
          <w:rFonts w:ascii="Trebuchet MS" w:hAnsi="Trebuchet MS"/>
          <w:sz w:val="22"/>
          <w:szCs w:val="22"/>
        </w:rPr>
        <w:t xml:space="preserve"> </w:t>
      </w:r>
      <w:r w:rsidRPr="00CF75BE">
        <w:rPr>
          <w:rFonts w:ascii="Trebuchet MS" w:hAnsi="Trebuchet MS"/>
          <w:sz w:val="22"/>
          <w:szCs w:val="22"/>
        </w:rPr>
        <w:t>cât şi personalul său salariat ori contractat, inclusiv conducerea</w:t>
      </w:r>
      <w:r w:rsidR="00472747">
        <w:rPr>
          <w:rFonts w:ascii="Trebuchet MS" w:hAnsi="Trebuchet MS"/>
          <w:sz w:val="22"/>
          <w:szCs w:val="22"/>
        </w:rPr>
        <w:t xml:space="preserve"> sa şi salariaţii din teritoriu</w:t>
      </w:r>
      <w:r w:rsidRPr="00CF75BE">
        <w:rPr>
          <w:rFonts w:ascii="Trebuchet MS" w:hAnsi="Trebuchet MS"/>
          <w:sz w:val="22"/>
          <w:szCs w:val="22"/>
        </w:rPr>
        <w:t xml:space="preserve"> nu vor accepta niciun comision, discount, alocaţie, plată indirectă ori orice altă forma de retribuţie în legătură cu sau pentru executarea obligaţiilor din contract.</w:t>
      </w:r>
    </w:p>
    <w:p w14:paraId="2427F366" w14:textId="77777777" w:rsidR="00AF6BED" w:rsidRPr="00CF75BE" w:rsidRDefault="00AF6BED" w:rsidP="005927FB">
      <w:pPr>
        <w:numPr>
          <w:ilvl w:val="2"/>
          <w:numId w:val="3"/>
        </w:numPr>
        <w:tabs>
          <w:tab w:val="clear" w:pos="360"/>
          <w:tab w:val="num" w:pos="0"/>
          <w:tab w:val="num" w:pos="142"/>
          <w:tab w:val="num" w:pos="480"/>
        </w:tabs>
        <w:spacing w:line="276" w:lineRule="auto"/>
        <w:ind w:right="1"/>
        <w:jc w:val="both"/>
        <w:rPr>
          <w:rFonts w:ascii="Trebuchet MS" w:hAnsi="Trebuchet MS"/>
          <w:sz w:val="22"/>
          <w:szCs w:val="22"/>
        </w:rPr>
      </w:pPr>
      <w:r w:rsidRPr="00CF75BE">
        <w:rPr>
          <w:rFonts w:ascii="Trebuchet MS" w:hAnsi="Trebuchet MS"/>
          <w:sz w:val="22"/>
          <w:szCs w:val="22"/>
        </w:rPr>
        <w:t xml:space="preserve">(4) </w:t>
      </w:r>
      <w:r w:rsidR="00F753AB" w:rsidRPr="00CF75BE">
        <w:rPr>
          <w:rFonts w:ascii="Trebuchet MS" w:hAnsi="Trebuchet MS"/>
          <w:sz w:val="22"/>
          <w:szCs w:val="22"/>
        </w:rPr>
        <w:t>Prestator</w:t>
      </w:r>
      <w:r w:rsidRPr="00CF75BE">
        <w:rPr>
          <w:rFonts w:ascii="Trebuchet MS" w:hAnsi="Trebuchet MS"/>
          <w:sz w:val="22"/>
          <w:szCs w:val="22"/>
        </w:rPr>
        <w:t>ul nu va avea niciun drept, direct sau indirect, la vreo redevenţă, facilitate sau comision cu privire la orice bun sau procedeu brevetat sau protejat utilizate în scopurile contractului, fără aprobarea prealabilă în scris a achizitorului.</w:t>
      </w:r>
    </w:p>
    <w:p w14:paraId="2BB15524" w14:textId="2B769654" w:rsidR="00AF6BED" w:rsidRPr="00CF75BE" w:rsidRDefault="00AF6BED" w:rsidP="005927FB">
      <w:pPr>
        <w:tabs>
          <w:tab w:val="left" w:pos="0"/>
          <w:tab w:val="num" w:pos="142"/>
          <w:tab w:val="num" w:pos="480"/>
        </w:tabs>
        <w:spacing w:line="276" w:lineRule="auto"/>
        <w:jc w:val="both"/>
        <w:rPr>
          <w:rFonts w:ascii="Trebuchet MS" w:hAnsi="Trebuchet MS"/>
          <w:sz w:val="22"/>
          <w:szCs w:val="22"/>
        </w:rPr>
      </w:pPr>
      <w:r w:rsidRPr="00CF75BE">
        <w:rPr>
          <w:rFonts w:ascii="Trebuchet MS" w:hAnsi="Trebuchet MS"/>
          <w:sz w:val="22"/>
          <w:szCs w:val="22"/>
        </w:rPr>
        <w:t xml:space="preserve">(5) </w:t>
      </w:r>
      <w:r w:rsidR="00F753AB" w:rsidRPr="00CF75BE">
        <w:rPr>
          <w:rFonts w:ascii="Trebuchet MS" w:hAnsi="Trebuchet MS"/>
          <w:sz w:val="22"/>
          <w:szCs w:val="22"/>
        </w:rPr>
        <w:t>Prestator</w:t>
      </w:r>
      <w:r w:rsidRPr="00CF75BE">
        <w:rPr>
          <w:rFonts w:ascii="Trebuchet MS" w:hAnsi="Trebuchet MS"/>
          <w:sz w:val="22"/>
          <w:szCs w:val="22"/>
        </w:rPr>
        <w:t xml:space="preserve">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w:t>
      </w:r>
      <w:r w:rsidR="00F753AB" w:rsidRPr="00CF75BE">
        <w:rPr>
          <w:rFonts w:ascii="Trebuchet MS" w:hAnsi="Trebuchet MS"/>
          <w:sz w:val="22"/>
          <w:szCs w:val="22"/>
        </w:rPr>
        <w:t>prestator</w:t>
      </w:r>
      <w:r w:rsidRPr="00CF75BE">
        <w:rPr>
          <w:rFonts w:ascii="Trebuchet MS" w:hAnsi="Trebuchet MS"/>
          <w:sz w:val="22"/>
          <w:szCs w:val="22"/>
        </w:rPr>
        <w:t>ul şi personalul său, salariat ori contractat de acesta, incluzând conduce</w:t>
      </w:r>
      <w:r w:rsidR="00472747">
        <w:rPr>
          <w:rFonts w:ascii="Trebuchet MS" w:hAnsi="Trebuchet MS"/>
          <w:sz w:val="22"/>
          <w:szCs w:val="22"/>
        </w:rPr>
        <w:t>rea şi salariaţii din teritoriu</w:t>
      </w:r>
      <w:r w:rsidRPr="00CF75BE">
        <w:rPr>
          <w:rFonts w:ascii="Trebuchet MS" w:hAnsi="Trebuchet MS"/>
          <w:sz w:val="22"/>
          <w:szCs w:val="22"/>
        </w:rPr>
        <w:t xml:space="preserve"> nu vor comunica niciodată orică</w:t>
      </w:r>
      <w:r w:rsidR="00472747">
        <w:rPr>
          <w:rFonts w:ascii="Trebuchet MS" w:hAnsi="Trebuchet MS"/>
          <w:sz w:val="22"/>
          <w:szCs w:val="22"/>
        </w:rPr>
        <w:t xml:space="preserve">rei alte persoane sau entităţi </w:t>
      </w:r>
      <w:r w:rsidRPr="00CF75BE">
        <w:rPr>
          <w:rFonts w:ascii="Trebuchet MS" w:hAnsi="Trebuchet MS"/>
          <w:sz w:val="22"/>
          <w:szCs w:val="22"/>
        </w:rPr>
        <w:t>nici</w:t>
      </w:r>
      <w:r w:rsidR="00472747">
        <w:rPr>
          <w:rFonts w:ascii="Trebuchet MS" w:hAnsi="Trebuchet MS"/>
          <w:sz w:val="22"/>
          <w:szCs w:val="22"/>
        </w:rPr>
        <w:t xml:space="preserve"> </w:t>
      </w:r>
      <w:r w:rsidRPr="00CF75BE">
        <w:rPr>
          <w:rFonts w:ascii="Trebuchet MS" w:hAnsi="Trebuchet MS"/>
          <w:sz w:val="22"/>
          <w:szCs w:val="22"/>
        </w:rPr>
        <w:t xml:space="preserve">o informaţie confidenţială divulgată lor sau despre care au luat cunoştinţă şi nu vor face publică </w:t>
      </w:r>
      <w:proofErr w:type="spellStart"/>
      <w:r w:rsidRPr="00CF75BE">
        <w:rPr>
          <w:rFonts w:ascii="Trebuchet MS" w:hAnsi="Trebuchet MS"/>
          <w:sz w:val="22"/>
          <w:szCs w:val="22"/>
        </w:rPr>
        <w:t>nicio</w:t>
      </w:r>
      <w:proofErr w:type="spellEnd"/>
      <w:r w:rsidRPr="00CF75BE">
        <w:rPr>
          <w:rFonts w:ascii="Trebuchet MS" w:hAnsi="Trebuchet MS"/>
          <w:sz w:val="22"/>
          <w:szCs w:val="22"/>
        </w:rPr>
        <w:t xml:space="preserve"> informaţie referitoare la recomandările primite în cursul sau ca rezultat al furniz</w:t>
      </w:r>
      <w:r w:rsidR="00C55B4C" w:rsidRPr="00CF75BE">
        <w:rPr>
          <w:rFonts w:ascii="Trebuchet MS" w:hAnsi="Trebuchet MS"/>
          <w:sz w:val="22"/>
          <w:szCs w:val="22"/>
        </w:rPr>
        <w:t>ă</w:t>
      </w:r>
      <w:r w:rsidRPr="00CF75BE">
        <w:rPr>
          <w:rFonts w:ascii="Trebuchet MS" w:hAnsi="Trebuchet MS"/>
          <w:sz w:val="22"/>
          <w:szCs w:val="22"/>
        </w:rPr>
        <w:t xml:space="preserve">rii </w:t>
      </w:r>
      <w:r w:rsidR="00F753AB" w:rsidRPr="00CF75BE">
        <w:rPr>
          <w:rFonts w:ascii="Trebuchet MS" w:hAnsi="Trebuchet MS"/>
          <w:sz w:val="22"/>
          <w:szCs w:val="22"/>
        </w:rPr>
        <w:t>serviciilor</w:t>
      </w:r>
      <w:r w:rsidRPr="00CF75BE">
        <w:rPr>
          <w:rFonts w:ascii="Trebuchet MS" w:hAnsi="Trebuchet MS"/>
          <w:sz w:val="22"/>
          <w:szCs w:val="22"/>
        </w:rPr>
        <w:t xml:space="preserve"> ce fac obiectul prezentului contract. Totodată, </w:t>
      </w:r>
      <w:r w:rsidR="00F753AB" w:rsidRPr="00CF75BE">
        <w:rPr>
          <w:rFonts w:ascii="Trebuchet MS" w:hAnsi="Trebuchet MS"/>
          <w:sz w:val="22"/>
          <w:szCs w:val="22"/>
        </w:rPr>
        <w:t>prestator</w:t>
      </w:r>
      <w:r w:rsidRPr="00CF75BE">
        <w:rPr>
          <w:rFonts w:ascii="Trebuchet MS" w:hAnsi="Trebuchet MS"/>
          <w:sz w:val="22"/>
          <w:szCs w:val="22"/>
        </w:rPr>
        <w:t>ul şi personalul său nu vor utiliza în dauna achizitorului informaţiile ce le-au fost furnizate sau rezultatul studiilor, testelor, cercetărilor desfăşurate în cursul sau în scopul executării contractului.</w:t>
      </w:r>
    </w:p>
    <w:p w14:paraId="4D1C0BB0" w14:textId="77777777" w:rsidR="00AF6BED" w:rsidRPr="007D3259" w:rsidRDefault="005E358F" w:rsidP="005927FB">
      <w:pPr>
        <w:numPr>
          <w:ilvl w:val="2"/>
          <w:numId w:val="3"/>
        </w:numPr>
        <w:tabs>
          <w:tab w:val="clear" w:pos="360"/>
          <w:tab w:val="num" w:pos="0"/>
          <w:tab w:val="num" w:pos="142"/>
          <w:tab w:val="num" w:pos="480"/>
        </w:tabs>
        <w:spacing w:line="276" w:lineRule="auto"/>
        <w:jc w:val="both"/>
        <w:rPr>
          <w:rFonts w:ascii="Trebuchet MS" w:hAnsi="Trebuchet MS"/>
          <w:sz w:val="22"/>
          <w:szCs w:val="22"/>
          <w:highlight w:val="yellow"/>
        </w:rPr>
      </w:pPr>
      <w:r w:rsidRPr="007D3259">
        <w:rPr>
          <w:rFonts w:ascii="Trebuchet MS" w:hAnsi="Trebuchet MS"/>
          <w:sz w:val="22"/>
          <w:szCs w:val="22"/>
        </w:rPr>
        <w:t>(6</w:t>
      </w:r>
      <w:r w:rsidR="00AF6BED" w:rsidRPr="007D3259">
        <w:rPr>
          <w:rFonts w:ascii="Trebuchet MS" w:hAnsi="Trebuchet MS"/>
          <w:sz w:val="22"/>
          <w:szCs w:val="22"/>
        </w:rPr>
        <w:t xml:space="preserve">) </w:t>
      </w:r>
      <w:r w:rsidR="00F753AB" w:rsidRPr="007D3259">
        <w:rPr>
          <w:rFonts w:ascii="Trebuchet MS" w:hAnsi="Trebuchet MS"/>
          <w:sz w:val="22"/>
          <w:szCs w:val="22"/>
        </w:rPr>
        <w:t>Prestator</w:t>
      </w:r>
      <w:r w:rsidR="00AF6BED" w:rsidRPr="007D3259">
        <w:rPr>
          <w:rFonts w:ascii="Trebuchet MS" w:hAnsi="Trebuchet MS"/>
          <w:sz w:val="22"/>
          <w:szCs w:val="22"/>
        </w:rPr>
        <w:t>ul va furniza achizitorului, la cerere, documente justificative cu privire la condiţiile în care se execută contractul. Achizitorul va efectua orice documentare sau cercetare la faţa locului pe care o consideră necesară pentru strângerea de probe în cazul oricărei suspiciuni cu privire la existenţa unor cheltuieli comerciale neuzuale.</w:t>
      </w:r>
    </w:p>
    <w:p w14:paraId="28DDDC72" w14:textId="37B100F8" w:rsidR="00AF6BED" w:rsidRPr="007D3259" w:rsidRDefault="006012B4" w:rsidP="005927FB">
      <w:pPr>
        <w:numPr>
          <w:ilvl w:val="2"/>
          <w:numId w:val="3"/>
        </w:numPr>
        <w:tabs>
          <w:tab w:val="clear" w:pos="360"/>
          <w:tab w:val="num" w:pos="0"/>
          <w:tab w:val="num" w:pos="142"/>
          <w:tab w:val="num" w:pos="480"/>
        </w:tabs>
        <w:spacing w:line="276" w:lineRule="auto"/>
        <w:jc w:val="both"/>
        <w:rPr>
          <w:rFonts w:ascii="Trebuchet MS" w:hAnsi="Trebuchet MS"/>
          <w:b/>
          <w:sz w:val="22"/>
          <w:szCs w:val="22"/>
        </w:rPr>
      </w:pPr>
      <w:bookmarkStart w:id="4" w:name="_Toc185742702"/>
      <w:r>
        <w:rPr>
          <w:rFonts w:ascii="Trebuchet MS" w:hAnsi="Trebuchet MS"/>
          <w:b/>
          <w:sz w:val="22"/>
          <w:szCs w:val="22"/>
        </w:rPr>
        <w:t>9</w:t>
      </w:r>
      <w:r w:rsidR="00AF6BED" w:rsidRPr="007D3259">
        <w:rPr>
          <w:rFonts w:ascii="Trebuchet MS" w:hAnsi="Trebuchet MS"/>
          <w:b/>
          <w:sz w:val="22"/>
          <w:szCs w:val="22"/>
        </w:rPr>
        <w:t>.</w:t>
      </w:r>
      <w:r w:rsidR="0045571F" w:rsidRPr="007D3259">
        <w:rPr>
          <w:rFonts w:ascii="Trebuchet MS" w:hAnsi="Trebuchet MS"/>
          <w:b/>
          <w:sz w:val="22"/>
          <w:szCs w:val="22"/>
        </w:rPr>
        <w:t>10</w:t>
      </w:r>
      <w:r w:rsidR="00AF6BED" w:rsidRPr="007D3259">
        <w:rPr>
          <w:rFonts w:ascii="Trebuchet MS" w:hAnsi="Trebuchet MS"/>
          <w:b/>
          <w:sz w:val="22"/>
          <w:szCs w:val="22"/>
        </w:rPr>
        <w:t xml:space="preserve"> Conflictul de </w:t>
      </w:r>
      <w:r w:rsidR="00C55B4C" w:rsidRPr="007D3259">
        <w:rPr>
          <w:rFonts w:ascii="Trebuchet MS" w:hAnsi="Trebuchet MS"/>
          <w:b/>
          <w:sz w:val="22"/>
          <w:szCs w:val="22"/>
        </w:rPr>
        <w:t>i</w:t>
      </w:r>
      <w:r w:rsidR="00AF6BED" w:rsidRPr="007D3259">
        <w:rPr>
          <w:rFonts w:ascii="Trebuchet MS" w:hAnsi="Trebuchet MS"/>
          <w:b/>
          <w:sz w:val="22"/>
          <w:szCs w:val="22"/>
        </w:rPr>
        <w:t>nterese</w:t>
      </w:r>
      <w:bookmarkEnd w:id="4"/>
    </w:p>
    <w:p w14:paraId="625EC4EC" w14:textId="77777777" w:rsidR="00AF6BED" w:rsidRPr="007D3259" w:rsidRDefault="00AF6BED" w:rsidP="005927FB">
      <w:pPr>
        <w:spacing w:line="276" w:lineRule="auto"/>
        <w:jc w:val="both"/>
        <w:rPr>
          <w:rFonts w:ascii="Trebuchet MS" w:hAnsi="Trebuchet MS"/>
          <w:sz w:val="22"/>
          <w:szCs w:val="22"/>
        </w:rPr>
      </w:pPr>
      <w:bookmarkStart w:id="5" w:name="_Ref500223654"/>
      <w:r w:rsidRPr="007D3259">
        <w:rPr>
          <w:rFonts w:ascii="Trebuchet MS" w:hAnsi="Trebuchet MS"/>
          <w:sz w:val="22"/>
          <w:szCs w:val="22"/>
        </w:rPr>
        <w:t xml:space="preserve">(1) </w:t>
      </w:r>
      <w:r w:rsidR="00F753AB" w:rsidRPr="007D3259">
        <w:rPr>
          <w:rFonts w:ascii="Trebuchet MS" w:hAnsi="Trebuchet MS"/>
          <w:sz w:val="22"/>
          <w:szCs w:val="22"/>
        </w:rPr>
        <w:t>Prestator</w:t>
      </w:r>
      <w:r w:rsidRPr="007D3259">
        <w:rPr>
          <w:rFonts w:ascii="Trebuchet MS" w:hAnsi="Trebuchet MS"/>
          <w:sz w:val="22"/>
          <w:szCs w:val="22"/>
        </w:rPr>
        <w:t xml:space="preserve">ul va lua toate măsurile necesare pentru a preveni ori stopa orice situaţie care ar putea compromite executarea obiectivă şi imparţială a contractului. </w:t>
      </w:r>
    </w:p>
    <w:p w14:paraId="68B584D2" w14:textId="77777777" w:rsidR="00AF6BED" w:rsidRPr="007D3259" w:rsidRDefault="00AF6BED" w:rsidP="005927FB">
      <w:pPr>
        <w:spacing w:line="276" w:lineRule="auto"/>
        <w:ind w:right="1"/>
        <w:jc w:val="both"/>
        <w:rPr>
          <w:rFonts w:ascii="Trebuchet MS" w:hAnsi="Trebuchet MS"/>
          <w:sz w:val="22"/>
          <w:szCs w:val="22"/>
        </w:rPr>
      </w:pPr>
      <w:r w:rsidRPr="007D3259">
        <w:rPr>
          <w:rFonts w:ascii="Trebuchet MS" w:hAnsi="Trebuchet MS"/>
          <w:sz w:val="22"/>
          <w:szCs w:val="22"/>
        </w:rPr>
        <w:t xml:space="preserve">(2) Achizitorul îşi rezervă dreptul de a verifica dacă măsurile luate sunt corespunzătoare şi poate solicita măsuri suplimentare dacă este necesar. </w:t>
      </w:r>
      <w:r w:rsidR="00F753AB" w:rsidRPr="007D3259">
        <w:rPr>
          <w:rFonts w:ascii="Trebuchet MS" w:hAnsi="Trebuchet MS"/>
          <w:sz w:val="22"/>
          <w:szCs w:val="22"/>
        </w:rPr>
        <w:t>Prestator</w:t>
      </w:r>
      <w:r w:rsidRPr="007D3259">
        <w:rPr>
          <w:rFonts w:ascii="Trebuchet MS" w:hAnsi="Trebuchet MS"/>
          <w:sz w:val="22"/>
          <w:szCs w:val="22"/>
        </w:rPr>
        <w:t xml:space="preserve">ul se va asigura că personalul său, salariat sau contractat de el, inclusiv conducerea şi salariaţii din teritoriu, nu se află într-o situaţie care ar putea genera un conflict de interese. </w:t>
      </w:r>
      <w:r w:rsidR="00F753AB" w:rsidRPr="007D3259">
        <w:rPr>
          <w:rFonts w:ascii="Trebuchet MS" w:hAnsi="Trebuchet MS"/>
          <w:sz w:val="22"/>
          <w:szCs w:val="22"/>
        </w:rPr>
        <w:t>Prestator</w:t>
      </w:r>
      <w:r w:rsidRPr="007D3259">
        <w:rPr>
          <w:rFonts w:ascii="Trebuchet MS" w:hAnsi="Trebuchet MS"/>
          <w:sz w:val="22"/>
          <w:szCs w:val="22"/>
        </w:rPr>
        <w:t xml:space="preserve">ul va înlocui, în 5 zile şi fără vreo compensaţie din partea achizitorului, orice membru al personalului său salariat ori </w:t>
      </w:r>
      <w:r w:rsidRPr="007D3259">
        <w:rPr>
          <w:rFonts w:ascii="Trebuchet MS" w:hAnsi="Trebuchet MS"/>
          <w:sz w:val="22"/>
          <w:szCs w:val="22"/>
        </w:rPr>
        <w:lastRenderedPageBreak/>
        <w:t xml:space="preserve">contractat, inclusiv conducerea ori salariaţii din teritoriu, care se regăseşte într-o astfel de situaţie. </w:t>
      </w:r>
    </w:p>
    <w:bookmarkEnd w:id="5"/>
    <w:p w14:paraId="16B56C7F" w14:textId="77777777" w:rsidR="00AF6BED" w:rsidRPr="007D3259" w:rsidRDefault="00AF6BED" w:rsidP="005927FB">
      <w:pPr>
        <w:spacing w:line="276" w:lineRule="auto"/>
        <w:ind w:right="1"/>
        <w:jc w:val="both"/>
        <w:rPr>
          <w:rFonts w:ascii="Trebuchet MS" w:hAnsi="Trebuchet MS"/>
          <w:sz w:val="22"/>
          <w:szCs w:val="22"/>
        </w:rPr>
      </w:pPr>
      <w:r w:rsidRPr="007D3259">
        <w:rPr>
          <w:rFonts w:ascii="Trebuchet MS" w:hAnsi="Trebuchet MS"/>
          <w:sz w:val="22"/>
          <w:szCs w:val="22"/>
        </w:rPr>
        <w:t xml:space="preserve">(3) </w:t>
      </w:r>
      <w:r w:rsidR="00F753AB" w:rsidRPr="007D3259">
        <w:rPr>
          <w:rFonts w:ascii="Trebuchet MS" w:hAnsi="Trebuchet MS"/>
          <w:sz w:val="22"/>
          <w:szCs w:val="22"/>
        </w:rPr>
        <w:t>Prestator</w:t>
      </w:r>
      <w:r w:rsidRPr="007D3259">
        <w:rPr>
          <w:rFonts w:ascii="Trebuchet MS" w:hAnsi="Trebuchet MS"/>
          <w:sz w:val="22"/>
          <w:szCs w:val="22"/>
        </w:rPr>
        <w:t xml:space="preserve">ul trebuie sa evite orice contact care ar putea sa-i compromită independenţa ori pe cea a personalului său, salariat sau contractat, inclusiv conducerea şi salariaţii din teritoriu. În cazul în care </w:t>
      </w:r>
      <w:r w:rsidR="00F753AB" w:rsidRPr="007D3259">
        <w:rPr>
          <w:rFonts w:ascii="Trebuchet MS" w:hAnsi="Trebuchet MS"/>
          <w:sz w:val="22"/>
          <w:szCs w:val="22"/>
        </w:rPr>
        <w:t>prestator</w:t>
      </w:r>
      <w:r w:rsidRPr="007D3259">
        <w:rPr>
          <w:rFonts w:ascii="Trebuchet MS" w:hAnsi="Trebuchet MS"/>
          <w:sz w:val="22"/>
          <w:szCs w:val="22"/>
        </w:rPr>
        <w:t>ul nu-şi menţine independenţa, achizitorul, fără afectarea dreptu</w:t>
      </w:r>
      <w:r w:rsidR="00BC7A55" w:rsidRPr="007D3259">
        <w:rPr>
          <w:rFonts w:ascii="Trebuchet MS" w:hAnsi="Trebuchet MS"/>
          <w:sz w:val="22"/>
          <w:szCs w:val="22"/>
        </w:rPr>
        <w:t>lui acestu</w:t>
      </w:r>
      <w:r w:rsidRPr="007D3259">
        <w:rPr>
          <w:rFonts w:ascii="Trebuchet MS" w:hAnsi="Trebuchet MS"/>
          <w:sz w:val="22"/>
          <w:szCs w:val="22"/>
        </w:rPr>
        <w:t>ia de a obţine repararea prejudiciului ce i-a fost cauzat ca urmare a situaţiei de conflict de interese, va putea decide încetarea de plin drept şi cu efect imediat a contractului, în condiţiile prevăzute în prezentul contract.</w:t>
      </w:r>
    </w:p>
    <w:p w14:paraId="490FEF72" w14:textId="77777777" w:rsidR="009B1C43" w:rsidRPr="007D3259" w:rsidRDefault="00C31107" w:rsidP="005927FB">
      <w:pPr>
        <w:spacing w:line="276" w:lineRule="auto"/>
        <w:jc w:val="both"/>
        <w:rPr>
          <w:rFonts w:ascii="Trebuchet MS" w:hAnsi="Trebuchet MS" w:cs="Arial"/>
          <w:sz w:val="22"/>
          <w:szCs w:val="22"/>
          <w:lang w:eastAsia="ro-RO"/>
        </w:rPr>
      </w:pPr>
      <w:r w:rsidRPr="007D3259">
        <w:rPr>
          <w:rFonts w:ascii="Trebuchet MS" w:hAnsi="Trebuchet MS"/>
          <w:sz w:val="22"/>
          <w:szCs w:val="22"/>
        </w:rPr>
        <w:t xml:space="preserve">(4) </w:t>
      </w:r>
      <w:r w:rsidR="00F753AB" w:rsidRPr="007D3259">
        <w:rPr>
          <w:rFonts w:ascii="Trebuchet MS" w:hAnsi="Trebuchet MS" w:cs="Arial"/>
          <w:sz w:val="22"/>
          <w:szCs w:val="22"/>
          <w:lang w:eastAsia="ro-RO"/>
        </w:rPr>
        <w:t>Prestator</w:t>
      </w:r>
      <w:r w:rsidRPr="007D3259">
        <w:rPr>
          <w:rFonts w:ascii="Trebuchet MS" w:hAnsi="Trebuchet MS" w:cs="Arial"/>
          <w:sz w:val="22"/>
          <w:szCs w:val="22"/>
          <w:lang w:eastAsia="ro-RO"/>
        </w:rPr>
        <w:t xml:space="preserve">ul cu care autoritatea contractantă a încheiat contractul de achiziţie publică nu are dreptul de a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w:t>
      </w:r>
      <w:r w:rsidR="00F753AB" w:rsidRPr="007D3259">
        <w:rPr>
          <w:rFonts w:ascii="Trebuchet MS" w:hAnsi="Trebuchet MS" w:cs="Arial"/>
          <w:sz w:val="22"/>
          <w:szCs w:val="22"/>
          <w:lang w:eastAsia="ro-RO"/>
        </w:rPr>
        <w:t>prestator</w:t>
      </w:r>
      <w:r w:rsidRPr="007D3259">
        <w:rPr>
          <w:rFonts w:ascii="Trebuchet MS" w:hAnsi="Trebuchet MS" w:cs="Arial"/>
          <w:sz w:val="22"/>
          <w:szCs w:val="22"/>
          <w:lang w:eastAsia="ro-RO"/>
        </w:rPr>
        <w:t>ului de servicii de achiziţie implicat în procedura de atribuire cu care autoritatea contractantă/</w:t>
      </w:r>
      <w:r w:rsidR="00F753AB" w:rsidRPr="007D3259">
        <w:rPr>
          <w:rFonts w:ascii="Trebuchet MS" w:hAnsi="Trebuchet MS" w:cs="Arial"/>
          <w:sz w:val="22"/>
          <w:szCs w:val="22"/>
          <w:lang w:eastAsia="ro-RO"/>
        </w:rPr>
        <w:t>prestator</w:t>
      </w:r>
      <w:r w:rsidRPr="007D3259">
        <w:rPr>
          <w:rFonts w:ascii="Trebuchet MS" w:hAnsi="Trebuchet MS" w:cs="Arial"/>
          <w:sz w:val="22"/>
          <w:szCs w:val="22"/>
          <w:lang w:eastAsia="ro-RO"/>
        </w:rPr>
        <w:t xml:space="preserve">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w:t>
      </w:r>
    </w:p>
    <w:p w14:paraId="0361C1CF" w14:textId="2553BC43" w:rsidR="00752C56" w:rsidRPr="007D3259" w:rsidRDefault="006012B4" w:rsidP="005927FB">
      <w:pPr>
        <w:spacing w:line="276" w:lineRule="auto"/>
        <w:jc w:val="both"/>
        <w:rPr>
          <w:rFonts w:ascii="Trebuchet MS" w:hAnsi="Trebuchet MS"/>
          <w:sz w:val="22"/>
          <w:szCs w:val="22"/>
        </w:rPr>
      </w:pPr>
      <w:r>
        <w:rPr>
          <w:rFonts w:ascii="Trebuchet MS" w:hAnsi="Trebuchet MS"/>
          <w:b/>
          <w:sz w:val="22"/>
          <w:szCs w:val="22"/>
        </w:rPr>
        <w:t>9</w:t>
      </w:r>
      <w:r w:rsidR="00AF6BED" w:rsidRPr="007D3259">
        <w:rPr>
          <w:rFonts w:ascii="Trebuchet MS" w:hAnsi="Trebuchet MS"/>
          <w:b/>
          <w:sz w:val="22"/>
          <w:szCs w:val="22"/>
        </w:rPr>
        <w:t>.</w:t>
      </w:r>
      <w:r w:rsidR="0045571F" w:rsidRPr="007D3259">
        <w:rPr>
          <w:rFonts w:ascii="Trebuchet MS" w:hAnsi="Trebuchet MS"/>
          <w:b/>
          <w:sz w:val="22"/>
          <w:szCs w:val="22"/>
        </w:rPr>
        <w:t xml:space="preserve">11 </w:t>
      </w:r>
      <w:r w:rsidR="00F753AB" w:rsidRPr="007D3259">
        <w:rPr>
          <w:rFonts w:ascii="Trebuchet MS" w:hAnsi="Trebuchet MS"/>
          <w:sz w:val="22"/>
          <w:szCs w:val="22"/>
        </w:rPr>
        <w:t>Prestator</w:t>
      </w:r>
      <w:r w:rsidR="004C5A94" w:rsidRPr="007D3259">
        <w:rPr>
          <w:rFonts w:ascii="Trebuchet MS" w:hAnsi="Trebuchet MS"/>
          <w:sz w:val="22"/>
          <w:szCs w:val="22"/>
        </w:rPr>
        <w:t>ul va desemna o persoana responsabil</w:t>
      </w:r>
      <w:r w:rsidR="00792FD9" w:rsidRPr="007D3259">
        <w:rPr>
          <w:rFonts w:ascii="Trebuchet MS" w:hAnsi="Trebuchet MS"/>
          <w:sz w:val="22"/>
          <w:szCs w:val="22"/>
        </w:rPr>
        <w:t>ă</w:t>
      </w:r>
      <w:r w:rsidR="004C5A94" w:rsidRPr="007D3259">
        <w:rPr>
          <w:rFonts w:ascii="Trebuchet MS" w:hAnsi="Trebuchet MS"/>
          <w:sz w:val="22"/>
          <w:szCs w:val="22"/>
        </w:rPr>
        <w:t xml:space="preserve"> cu derularea contractului </w:t>
      </w:r>
      <w:r w:rsidR="00792FD9" w:rsidRPr="007D3259">
        <w:rPr>
          <w:rFonts w:ascii="Trebuchet MS" w:hAnsi="Trebuchet MS"/>
          <w:sz w:val="22"/>
          <w:szCs w:val="22"/>
        </w:rPr>
        <w:t>î</w:t>
      </w:r>
      <w:r w:rsidR="004C5A94" w:rsidRPr="007D3259">
        <w:rPr>
          <w:rFonts w:ascii="Trebuchet MS" w:hAnsi="Trebuchet MS"/>
          <w:sz w:val="22"/>
          <w:szCs w:val="22"/>
        </w:rPr>
        <w:t>n termen de 5 zile de la semnarea contractului.</w:t>
      </w:r>
    </w:p>
    <w:p w14:paraId="791702DB" w14:textId="77777777" w:rsidR="00472747" w:rsidRDefault="00472747" w:rsidP="005927FB">
      <w:pPr>
        <w:pStyle w:val="DefaultText"/>
        <w:spacing w:line="276" w:lineRule="auto"/>
        <w:jc w:val="both"/>
        <w:rPr>
          <w:rFonts w:ascii="Trebuchet MS" w:hAnsi="Trebuchet MS"/>
          <w:b/>
          <w:sz w:val="22"/>
          <w:szCs w:val="22"/>
          <w:lang w:val="ro-RO"/>
        </w:rPr>
      </w:pPr>
    </w:p>
    <w:p w14:paraId="47D89391" w14:textId="4DC430A5" w:rsidR="00006381" w:rsidRPr="00CF75BE" w:rsidRDefault="00AF6BED" w:rsidP="005927FB">
      <w:pPr>
        <w:pStyle w:val="DefaultText"/>
        <w:spacing w:line="276" w:lineRule="auto"/>
        <w:jc w:val="both"/>
        <w:rPr>
          <w:rFonts w:ascii="Trebuchet MS" w:hAnsi="Trebuchet MS"/>
          <w:b/>
          <w:sz w:val="22"/>
          <w:szCs w:val="22"/>
          <w:lang w:val="ro-RO"/>
        </w:rPr>
      </w:pPr>
      <w:r w:rsidRPr="00CF75BE">
        <w:rPr>
          <w:rFonts w:ascii="Trebuchet MS" w:hAnsi="Trebuchet MS"/>
          <w:b/>
          <w:sz w:val="22"/>
          <w:szCs w:val="22"/>
          <w:lang w:val="ro-RO"/>
        </w:rPr>
        <w:t>1</w:t>
      </w:r>
      <w:r w:rsidR="006012B4">
        <w:rPr>
          <w:rFonts w:ascii="Trebuchet MS" w:hAnsi="Trebuchet MS"/>
          <w:b/>
          <w:sz w:val="22"/>
          <w:szCs w:val="22"/>
          <w:lang w:val="ro-RO"/>
        </w:rPr>
        <w:t>0</w:t>
      </w:r>
      <w:r w:rsidRPr="00CF75BE">
        <w:rPr>
          <w:rFonts w:ascii="Trebuchet MS" w:hAnsi="Trebuchet MS"/>
          <w:b/>
          <w:sz w:val="22"/>
          <w:szCs w:val="22"/>
          <w:lang w:val="ro-RO"/>
        </w:rPr>
        <w:t>. OBLIGAŢIILE ACHIZITORULUI</w:t>
      </w:r>
    </w:p>
    <w:p w14:paraId="5AA1EDA7" w14:textId="435BF2F9" w:rsidR="00AF6BED" w:rsidRPr="00CF75BE" w:rsidRDefault="00AF6BED" w:rsidP="005927FB">
      <w:pPr>
        <w:spacing w:line="276" w:lineRule="auto"/>
        <w:ind w:right="-5"/>
        <w:jc w:val="both"/>
        <w:rPr>
          <w:rFonts w:ascii="Trebuchet MS" w:hAnsi="Trebuchet MS"/>
          <w:bCs/>
          <w:sz w:val="22"/>
          <w:szCs w:val="22"/>
        </w:rPr>
      </w:pPr>
      <w:bookmarkStart w:id="6" w:name="_Toc185742698"/>
      <w:r w:rsidRPr="00CF75BE">
        <w:rPr>
          <w:rFonts w:ascii="Trebuchet MS" w:hAnsi="Trebuchet MS"/>
          <w:b/>
          <w:bCs/>
          <w:sz w:val="22"/>
          <w:szCs w:val="22"/>
        </w:rPr>
        <w:t>1</w:t>
      </w:r>
      <w:r w:rsidR="006012B4">
        <w:rPr>
          <w:rFonts w:ascii="Trebuchet MS" w:hAnsi="Trebuchet MS"/>
          <w:b/>
          <w:bCs/>
          <w:sz w:val="22"/>
          <w:szCs w:val="22"/>
        </w:rPr>
        <w:t>0</w:t>
      </w:r>
      <w:r w:rsidRPr="00CF75BE">
        <w:rPr>
          <w:rFonts w:ascii="Trebuchet MS" w:hAnsi="Trebuchet MS"/>
          <w:b/>
          <w:bCs/>
          <w:sz w:val="22"/>
          <w:szCs w:val="22"/>
        </w:rPr>
        <w:t>.1</w:t>
      </w:r>
      <w:r w:rsidRPr="00CF75BE">
        <w:rPr>
          <w:rFonts w:ascii="Trebuchet MS" w:hAnsi="Trebuchet MS"/>
          <w:bCs/>
          <w:sz w:val="22"/>
          <w:szCs w:val="22"/>
        </w:rPr>
        <w:t xml:space="preserve"> Achizitorul se obligă să pună la </w:t>
      </w:r>
      <w:r w:rsidR="00B94B3A" w:rsidRPr="00CF75BE">
        <w:rPr>
          <w:rFonts w:ascii="Trebuchet MS" w:hAnsi="Trebuchet MS"/>
          <w:bCs/>
          <w:sz w:val="22"/>
          <w:szCs w:val="22"/>
        </w:rPr>
        <w:t>dispoziția</w:t>
      </w:r>
      <w:r w:rsidRPr="00CF75BE">
        <w:rPr>
          <w:rFonts w:ascii="Trebuchet MS" w:hAnsi="Trebuchet MS"/>
          <w:bCs/>
          <w:sz w:val="22"/>
          <w:szCs w:val="22"/>
        </w:rPr>
        <w:t xml:space="preserve"> </w:t>
      </w:r>
      <w:r w:rsidR="00F753AB" w:rsidRPr="00CF75BE">
        <w:rPr>
          <w:rFonts w:ascii="Trebuchet MS" w:hAnsi="Trebuchet MS"/>
          <w:sz w:val="22"/>
          <w:szCs w:val="22"/>
        </w:rPr>
        <w:t>prestator</w:t>
      </w:r>
      <w:r w:rsidRPr="00CF75BE">
        <w:rPr>
          <w:rFonts w:ascii="Trebuchet MS" w:hAnsi="Trebuchet MS"/>
          <w:sz w:val="22"/>
          <w:szCs w:val="22"/>
        </w:rPr>
        <w:t xml:space="preserve">ului </w:t>
      </w:r>
      <w:r w:rsidRPr="00CF75BE">
        <w:rPr>
          <w:rFonts w:ascii="Trebuchet MS" w:hAnsi="Trebuchet MS"/>
          <w:bCs/>
          <w:sz w:val="22"/>
          <w:szCs w:val="22"/>
        </w:rPr>
        <w:t xml:space="preserve">orice </w:t>
      </w:r>
      <w:r w:rsidR="00857E5B" w:rsidRPr="00CF75BE">
        <w:rPr>
          <w:rFonts w:ascii="Trebuchet MS" w:hAnsi="Trebuchet MS"/>
          <w:bCs/>
          <w:sz w:val="22"/>
          <w:szCs w:val="22"/>
        </w:rPr>
        <w:t>facilități</w:t>
      </w:r>
      <w:r w:rsidRPr="00CF75BE">
        <w:rPr>
          <w:rFonts w:ascii="Trebuchet MS" w:hAnsi="Trebuchet MS"/>
          <w:bCs/>
          <w:sz w:val="22"/>
          <w:szCs w:val="22"/>
        </w:rPr>
        <w:t xml:space="preserve"> </w:t>
      </w:r>
      <w:r w:rsidR="00857E5B" w:rsidRPr="00CF75BE">
        <w:rPr>
          <w:rFonts w:ascii="Trebuchet MS" w:hAnsi="Trebuchet MS"/>
          <w:bCs/>
          <w:sz w:val="22"/>
          <w:szCs w:val="22"/>
        </w:rPr>
        <w:t>și</w:t>
      </w:r>
      <w:r w:rsidRPr="00CF75BE">
        <w:rPr>
          <w:rFonts w:ascii="Trebuchet MS" w:hAnsi="Trebuchet MS"/>
          <w:bCs/>
          <w:sz w:val="22"/>
          <w:szCs w:val="22"/>
        </w:rPr>
        <w:t xml:space="preserve">/sau </w:t>
      </w:r>
      <w:r w:rsidR="00857E5B" w:rsidRPr="00CF75BE">
        <w:rPr>
          <w:rFonts w:ascii="Trebuchet MS" w:hAnsi="Trebuchet MS"/>
          <w:bCs/>
          <w:sz w:val="22"/>
          <w:szCs w:val="22"/>
        </w:rPr>
        <w:t>informații</w:t>
      </w:r>
      <w:r w:rsidRPr="00CF75BE">
        <w:rPr>
          <w:rFonts w:ascii="Trebuchet MS" w:hAnsi="Trebuchet MS"/>
          <w:bCs/>
          <w:sz w:val="22"/>
          <w:szCs w:val="22"/>
        </w:rPr>
        <w:t xml:space="preserve"> pe care acesta le solicită şi </w:t>
      </w:r>
      <w:r w:rsidR="000035AA" w:rsidRPr="00CF75BE">
        <w:rPr>
          <w:rFonts w:ascii="Trebuchet MS" w:hAnsi="Trebuchet MS"/>
          <w:bCs/>
          <w:sz w:val="22"/>
          <w:szCs w:val="22"/>
        </w:rPr>
        <w:t xml:space="preserve">care sunt </w:t>
      </w:r>
      <w:r w:rsidRPr="00CF75BE">
        <w:rPr>
          <w:rFonts w:ascii="Trebuchet MS" w:hAnsi="Trebuchet MS"/>
          <w:bCs/>
          <w:sz w:val="22"/>
          <w:szCs w:val="22"/>
        </w:rPr>
        <w:t>necesare îndeplinirii contractului.</w:t>
      </w:r>
    </w:p>
    <w:p w14:paraId="1127008E" w14:textId="6D334306" w:rsidR="00AF6BED" w:rsidRPr="00D54F99" w:rsidRDefault="00AF6BED" w:rsidP="005927FB">
      <w:pPr>
        <w:spacing w:line="276" w:lineRule="auto"/>
        <w:ind w:right="1"/>
        <w:jc w:val="both"/>
        <w:rPr>
          <w:rFonts w:ascii="Trebuchet MS" w:hAnsi="Trebuchet MS"/>
          <w:bCs/>
          <w:sz w:val="22"/>
          <w:szCs w:val="22"/>
        </w:rPr>
      </w:pPr>
      <w:r w:rsidRPr="00CF75BE">
        <w:rPr>
          <w:rFonts w:ascii="Trebuchet MS" w:hAnsi="Trebuchet MS"/>
          <w:b/>
          <w:bCs/>
          <w:sz w:val="22"/>
          <w:szCs w:val="22"/>
        </w:rPr>
        <w:t>1</w:t>
      </w:r>
      <w:r w:rsidR="006012B4">
        <w:rPr>
          <w:rFonts w:ascii="Trebuchet MS" w:hAnsi="Trebuchet MS"/>
          <w:b/>
          <w:bCs/>
          <w:sz w:val="22"/>
          <w:szCs w:val="22"/>
        </w:rPr>
        <w:t>0</w:t>
      </w:r>
      <w:r w:rsidRPr="00CF75BE">
        <w:rPr>
          <w:rFonts w:ascii="Trebuchet MS" w:hAnsi="Trebuchet MS"/>
          <w:b/>
          <w:bCs/>
          <w:sz w:val="22"/>
          <w:szCs w:val="22"/>
        </w:rPr>
        <w:t>.2</w:t>
      </w:r>
      <w:r w:rsidRPr="00CF75BE">
        <w:rPr>
          <w:rFonts w:ascii="Trebuchet MS" w:hAnsi="Trebuchet MS"/>
          <w:bCs/>
          <w:sz w:val="22"/>
          <w:szCs w:val="22"/>
        </w:rPr>
        <w:t xml:space="preserve"> Achizitorul</w:t>
      </w:r>
      <w:r w:rsidR="00DF2F3C" w:rsidRPr="00CF75BE">
        <w:rPr>
          <w:rFonts w:ascii="Trebuchet MS" w:hAnsi="Trebuchet MS"/>
          <w:bCs/>
          <w:sz w:val="22"/>
          <w:szCs w:val="22"/>
        </w:rPr>
        <w:t xml:space="preserve"> are dreptul de a verifica conformitatea </w:t>
      </w:r>
      <w:r w:rsidR="00F753AB" w:rsidRPr="00CF75BE">
        <w:rPr>
          <w:rFonts w:ascii="Trebuchet MS" w:hAnsi="Trebuchet MS"/>
          <w:bCs/>
          <w:sz w:val="22"/>
          <w:szCs w:val="22"/>
        </w:rPr>
        <w:t>serviciilor</w:t>
      </w:r>
      <w:r w:rsidR="00DF2F3C" w:rsidRPr="00CF75BE">
        <w:rPr>
          <w:rFonts w:ascii="Trebuchet MS" w:hAnsi="Trebuchet MS"/>
          <w:bCs/>
          <w:sz w:val="22"/>
          <w:szCs w:val="22"/>
        </w:rPr>
        <w:t xml:space="preserve"> </w:t>
      </w:r>
      <w:r w:rsidR="00F769F8" w:rsidRPr="00CF75BE">
        <w:rPr>
          <w:rFonts w:ascii="Trebuchet MS" w:hAnsi="Trebuchet MS"/>
          <w:bCs/>
          <w:sz w:val="22"/>
          <w:szCs w:val="22"/>
        </w:rPr>
        <w:t>prestate</w:t>
      </w:r>
      <w:r w:rsidR="00DF2F3C" w:rsidRPr="00CF75BE">
        <w:rPr>
          <w:rFonts w:ascii="Trebuchet MS" w:hAnsi="Trebuchet MS"/>
          <w:bCs/>
          <w:sz w:val="22"/>
          <w:szCs w:val="22"/>
        </w:rPr>
        <w:t xml:space="preserve"> c</w:t>
      </w:r>
      <w:r w:rsidR="00693A00" w:rsidRPr="00CF75BE">
        <w:rPr>
          <w:rFonts w:ascii="Trebuchet MS" w:hAnsi="Trebuchet MS"/>
          <w:bCs/>
          <w:sz w:val="22"/>
          <w:szCs w:val="22"/>
        </w:rPr>
        <w:t>u</w:t>
      </w:r>
      <w:r w:rsidR="00DF2F3C" w:rsidRPr="00CF75BE">
        <w:rPr>
          <w:rFonts w:ascii="Trebuchet MS" w:hAnsi="Trebuchet MS"/>
          <w:bCs/>
          <w:sz w:val="22"/>
          <w:szCs w:val="22"/>
        </w:rPr>
        <w:t xml:space="preserve"> cerințele caietului de sarcini</w:t>
      </w:r>
      <w:r w:rsidR="00792FD9" w:rsidRPr="00CF75BE">
        <w:rPr>
          <w:rFonts w:ascii="Trebuchet MS" w:hAnsi="Trebuchet MS"/>
          <w:bCs/>
          <w:sz w:val="22"/>
          <w:szCs w:val="22"/>
        </w:rPr>
        <w:t xml:space="preserve"> și ale propunerii tehnice și financiare</w:t>
      </w:r>
      <w:r w:rsidR="00BF13A1" w:rsidRPr="00CF75BE">
        <w:rPr>
          <w:rFonts w:ascii="Trebuchet MS" w:hAnsi="Trebuchet MS"/>
          <w:bCs/>
          <w:sz w:val="22"/>
          <w:szCs w:val="22"/>
        </w:rPr>
        <w:t xml:space="preserve">. Recepția serviciilor se realizează </w:t>
      </w:r>
      <w:r w:rsidRPr="00CF75BE">
        <w:rPr>
          <w:rFonts w:ascii="Trebuchet MS" w:hAnsi="Trebuchet MS"/>
          <w:bCs/>
          <w:sz w:val="22"/>
          <w:szCs w:val="22"/>
        </w:rPr>
        <w:t xml:space="preserve">potrivit art. </w:t>
      </w:r>
      <w:r w:rsidR="009067B4" w:rsidRPr="00D54F99">
        <w:rPr>
          <w:rFonts w:ascii="Trebuchet MS" w:hAnsi="Trebuchet MS"/>
          <w:bCs/>
          <w:sz w:val="22"/>
          <w:szCs w:val="22"/>
        </w:rPr>
        <w:t>1</w:t>
      </w:r>
      <w:r w:rsidR="006012B4">
        <w:rPr>
          <w:rFonts w:ascii="Trebuchet MS" w:hAnsi="Trebuchet MS"/>
          <w:bCs/>
          <w:sz w:val="22"/>
          <w:szCs w:val="22"/>
        </w:rPr>
        <w:t>2</w:t>
      </w:r>
      <w:r w:rsidR="00373BD8" w:rsidRPr="00D54F99">
        <w:rPr>
          <w:rFonts w:ascii="Trebuchet MS" w:hAnsi="Trebuchet MS"/>
          <w:bCs/>
          <w:sz w:val="22"/>
          <w:szCs w:val="22"/>
        </w:rPr>
        <w:t>.</w:t>
      </w:r>
    </w:p>
    <w:p w14:paraId="204CF5BE" w14:textId="0F9B8607" w:rsidR="00851097" w:rsidRPr="00472747" w:rsidRDefault="00AF6BED" w:rsidP="005927FB">
      <w:pPr>
        <w:spacing w:line="276" w:lineRule="auto"/>
        <w:ind w:right="-1"/>
        <w:jc w:val="both"/>
        <w:rPr>
          <w:rFonts w:ascii="Trebuchet MS" w:hAnsi="Trebuchet MS"/>
          <w:sz w:val="22"/>
          <w:szCs w:val="22"/>
        </w:rPr>
      </w:pPr>
      <w:r w:rsidRPr="00CF75BE">
        <w:rPr>
          <w:rFonts w:ascii="Trebuchet MS" w:hAnsi="Trebuchet MS"/>
          <w:b/>
          <w:bCs/>
          <w:sz w:val="22"/>
          <w:szCs w:val="22"/>
        </w:rPr>
        <w:t>1</w:t>
      </w:r>
      <w:r w:rsidR="006012B4">
        <w:rPr>
          <w:rFonts w:ascii="Trebuchet MS" w:hAnsi="Trebuchet MS"/>
          <w:b/>
          <w:bCs/>
          <w:sz w:val="22"/>
          <w:szCs w:val="22"/>
        </w:rPr>
        <w:t>0</w:t>
      </w:r>
      <w:r w:rsidRPr="00CF75BE">
        <w:rPr>
          <w:rFonts w:ascii="Trebuchet MS" w:hAnsi="Trebuchet MS"/>
          <w:b/>
          <w:bCs/>
          <w:sz w:val="22"/>
          <w:szCs w:val="22"/>
        </w:rPr>
        <w:t>.3</w:t>
      </w:r>
      <w:r w:rsidRPr="00CF75BE">
        <w:rPr>
          <w:rFonts w:ascii="Trebuchet MS" w:hAnsi="Trebuchet MS"/>
          <w:bCs/>
          <w:sz w:val="22"/>
          <w:szCs w:val="22"/>
        </w:rPr>
        <w:t xml:space="preserve"> </w:t>
      </w:r>
      <w:r w:rsidRPr="00CF75BE">
        <w:rPr>
          <w:rFonts w:ascii="Trebuchet MS" w:hAnsi="Trebuchet MS"/>
          <w:sz w:val="22"/>
          <w:szCs w:val="22"/>
        </w:rPr>
        <w:t xml:space="preserve">Achizitorul se obligă să efectueze plățile aferente </w:t>
      </w:r>
      <w:r w:rsidR="00F753AB" w:rsidRPr="00CF75BE">
        <w:rPr>
          <w:rFonts w:ascii="Trebuchet MS" w:hAnsi="Trebuchet MS"/>
          <w:sz w:val="22"/>
          <w:szCs w:val="22"/>
        </w:rPr>
        <w:t>serviciilor</w:t>
      </w:r>
      <w:r w:rsidRPr="00CF75BE">
        <w:rPr>
          <w:rFonts w:ascii="Trebuchet MS" w:hAnsi="Trebuchet MS"/>
          <w:sz w:val="22"/>
          <w:szCs w:val="22"/>
        </w:rPr>
        <w:t xml:space="preserve"> </w:t>
      </w:r>
      <w:r w:rsidR="00F769F8" w:rsidRPr="00CF75BE">
        <w:rPr>
          <w:rFonts w:ascii="Trebuchet MS" w:hAnsi="Trebuchet MS"/>
          <w:bCs/>
          <w:sz w:val="22"/>
          <w:szCs w:val="22"/>
        </w:rPr>
        <w:t xml:space="preserve">prestate </w:t>
      </w:r>
      <w:r w:rsidRPr="00CF75BE">
        <w:rPr>
          <w:rFonts w:ascii="Trebuchet MS" w:hAnsi="Trebuchet MS"/>
          <w:sz w:val="22"/>
          <w:szCs w:val="22"/>
        </w:rPr>
        <w:t xml:space="preserve">în </w:t>
      </w:r>
      <w:r w:rsidR="00857E5B" w:rsidRPr="00CF75BE">
        <w:rPr>
          <w:rFonts w:ascii="Trebuchet MS" w:hAnsi="Trebuchet MS"/>
          <w:sz w:val="22"/>
          <w:szCs w:val="22"/>
        </w:rPr>
        <w:t>condițiile</w:t>
      </w:r>
      <w:r w:rsidRPr="00CF75BE">
        <w:rPr>
          <w:rFonts w:ascii="Trebuchet MS" w:hAnsi="Trebuchet MS"/>
          <w:sz w:val="22"/>
          <w:szCs w:val="22"/>
        </w:rPr>
        <w:t xml:space="preserve"> prevăzute la art.1</w:t>
      </w:r>
      <w:r w:rsidR="006012B4">
        <w:rPr>
          <w:rFonts w:ascii="Trebuchet MS" w:hAnsi="Trebuchet MS"/>
          <w:sz w:val="22"/>
          <w:szCs w:val="22"/>
        </w:rPr>
        <w:t>1</w:t>
      </w:r>
      <w:r w:rsidRPr="00CF75BE">
        <w:rPr>
          <w:rFonts w:ascii="Trebuchet MS" w:hAnsi="Trebuchet MS"/>
          <w:sz w:val="22"/>
          <w:szCs w:val="22"/>
        </w:rPr>
        <w:t xml:space="preserve"> din prezentul contract. </w:t>
      </w:r>
      <w:r w:rsidRPr="00472747">
        <w:rPr>
          <w:rFonts w:ascii="Trebuchet MS" w:hAnsi="Trebuchet MS"/>
          <w:sz w:val="22"/>
          <w:szCs w:val="22"/>
        </w:rPr>
        <w:t xml:space="preserve">Factura va fi </w:t>
      </w:r>
      <w:r w:rsidR="00857E5B" w:rsidRPr="00472747">
        <w:rPr>
          <w:rFonts w:ascii="Trebuchet MS" w:hAnsi="Trebuchet MS"/>
          <w:sz w:val="22"/>
          <w:szCs w:val="22"/>
        </w:rPr>
        <w:t>însoțită</w:t>
      </w:r>
      <w:r w:rsidRPr="00472747">
        <w:rPr>
          <w:rFonts w:ascii="Trebuchet MS" w:hAnsi="Trebuchet MS"/>
          <w:sz w:val="22"/>
          <w:szCs w:val="22"/>
        </w:rPr>
        <w:t xml:space="preserve"> în mod obligatoriu de procesul verbal de </w:t>
      </w:r>
      <w:r w:rsidR="00857E5B" w:rsidRPr="00472747">
        <w:rPr>
          <w:rFonts w:ascii="Trebuchet MS" w:hAnsi="Trebuchet MS"/>
          <w:sz w:val="22"/>
          <w:szCs w:val="22"/>
        </w:rPr>
        <w:t>recepție</w:t>
      </w:r>
      <w:r w:rsidR="002D0A99" w:rsidRPr="00472747">
        <w:rPr>
          <w:rFonts w:ascii="Trebuchet MS" w:hAnsi="Trebuchet MS"/>
          <w:sz w:val="22"/>
          <w:szCs w:val="22"/>
        </w:rPr>
        <w:t xml:space="preserve"> și de documentele menționate </w:t>
      </w:r>
      <w:r w:rsidR="00705F4F" w:rsidRPr="00472747">
        <w:rPr>
          <w:rFonts w:ascii="Trebuchet MS" w:hAnsi="Trebuchet MS"/>
          <w:sz w:val="22"/>
          <w:szCs w:val="22"/>
        </w:rPr>
        <w:t xml:space="preserve">în caietul de sarcini </w:t>
      </w:r>
      <w:r w:rsidR="00C50C04" w:rsidRPr="00472747">
        <w:rPr>
          <w:rFonts w:ascii="Trebuchet MS" w:hAnsi="Trebuchet MS"/>
          <w:sz w:val="22"/>
          <w:szCs w:val="22"/>
        </w:rPr>
        <w:t>.</w:t>
      </w:r>
    </w:p>
    <w:p w14:paraId="437C4FAB" w14:textId="0DB47230" w:rsidR="00A76ED1" w:rsidRPr="007D3259" w:rsidRDefault="007474C3" w:rsidP="005927FB">
      <w:pPr>
        <w:spacing w:line="276" w:lineRule="auto"/>
        <w:jc w:val="both"/>
        <w:rPr>
          <w:rFonts w:ascii="Trebuchet MS" w:hAnsi="Trebuchet MS"/>
          <w:bCs/>
          <w:sz w:val="22"/>
          <w:szCs w:val="22"/>
        </w:rPr>
      </w:pPr>
      <w:r w:rsidRPr="007D3259">
        <w:rPr>
          <w:rFonts w:ascii="Trebuchet MS" w:hAnsi="Trebuchet MS"/>
          <w:b/>
          <w:sz w:val="22"/>
          <w:szCs w:val="22"/>
        </w:rPr>
        <w:t>1</w:t>
      </w:r>
      <w:r w:rsidR="006012B4">
        <w:rPr>
          <w:rFonts w:ascii="Trebuchet MS" w:hAnsi="Trebuchet MS"/>
          <w:b/>
          <w:sz w:val="22"/>
          <w:szCs w:val="22"/>
        </w:rPr>
        <w:t>0</w:t>
      </w:r>
      <w:r w:rsidR="00A76ED1" w:rsidRPr="007D3259">
        <w:rPr>
          <w:rFonts w:ascii="Trebuchet MS" w:hAnsi="Trebuchet MS"/>
          <w:b/>
          <w:sz w:val="22"/>
          <w:szCs w:val="22"/>
        </w:rPr>
        <w:t>.4</w:t>
      </w:r>
      <w:r w:rsidR="00A76ED1" w:rsidRPr="007D3259">
        <w:rPr>
          <w:rFonts w:ascii="Trebuchet MS" w:hAnsi="Trebuchet MS"/>
          <w:sz w:val="22"/>
          <w:szCs w:val="22"/>
        </w:rPr>
        <w:t xml:space="preserve"> Urmărirea prezentului contract </w:t>
      </w:r>
      <w:r w:rsidR="00820FF9" w:rsidRPr="007D3259">
        <w:rPr>
          <w:rFonts w:ascii="Trebuchet MS" w:hAnsi="Trebuchet MS"/>
          <w:sz w:val="22"/>
          <w:szCs w:val="22"/>
        </w:rPr>
        <w:t xml:space="preserve">în perioada derulării </w:t>
      </w:r>
      <w:r w:rsidR="00A76ED1" w:rsidRPr="007D3259">
        <w:rPr>
          <w:rFonts w:ascii="Trebuchet MS" w:hAnsi="Trebuchet MS"/>
          <w:sz w:val="22"/>
          <w:szCs w:val="22"/>
        </w:rPr>
        <w:t>se va face din partea achizitorului de către</w:t>
      </w:r>
      <w:r w:rsidR="00373BD8" w:rsidRPr="007D3259">
        <w:rPr>
          <w:rFonts w:ascii="Trebuchet MS" w:hAnsi="Trebuchet MS"/>
          <w:sz w:val="22"/>
          <w:szCs w:val="22"/>
        </w:rPr>
        <w:t xml:space="preserve"> </w:t>
      </w:r>
      <w:r w:rsidR="004577D9" w:rsidRPr="007D3259">
        <w:rPr>
          <w:rFonts w:ascii="Trebuchet MS" w:hAnsi="Trebuchet MS"/>
          <w:bCs/>
          <w:sz w:val="22"/>
          <w:szCs w:val="22"/>
        </w:rPr>
        <w:t xml:space="preserve">persoana/persoane care vor fi desemnate la semnarea contractului sau ulterior, </w:t>
      </w:r>
      <w:r w:rsidR="00792FD9" w:rsidRPr="007D3259">
        <w:rPr>
          <w:rFonts w:ascii="Trebuchet MS" w:hAnsi="Trebuchet MS"/>
          <w:bCs/>
          <w:sz w:val="22"/>
          <w:szCs w:val="22"/>
        </w:rPr>
        <w:t>î</w:t>
      </w:r>
      <w:r w:rsidR="002677D0" w:rsidRPr="007D3259">
        <w:rPr>
          <w:rFonts w:ascii="Trebuchet MS" w:hAnsi="Trebuchet MS"/>
          <w:bCs/>
          <w:sz w:val="22"/>
          <w:szCs w:val="22"/>
        </w:rPr>
        <w:t xml:space="preserve">n 5 zile de </w:t>
      </w:r>
      <w:r w:rsidR="004577D9" w:rsidRPr="007D3259">
        <w:rPr>
          <w:rFonts w:ascii="Trebuchet MS" w:hAnsi="Trebuchet MS"/>
          <w:bCs/>
          <w:sz w:val="22"/>
          <w:szCs w:val="22"/>
        </w:rPr>
        <w:t>la data comunic</w:t>
      </w:r>
      <w:r w:rsidR="00792FD9" w:rsidRPr="007D3259">
        <w:rPr>
          <w:rFonts w:ascii="Trebuchet MS" w:hAnsi="Trebuchet MS"/>
          <w:bCs/>
          <w:sz w:val="22"/>
          <w:szCs w:val="22"/>
        </w:rPr>
        <w:t>ă</w:t>
      </w:r>
      <w:r w:rsidR="004577D9" w:rsidRPr="007D3259">
        <w:rPr>
          <w:rFonts w:ascii="Trebuchet MS" w:hAnsi="Trebuchet MS"/>
          <w:bCs/>
          <w:sz w:val="22"/>
          <w:szCs w:val="22"/>
        </w:rPr>
        <w:t xml:space="preserve">rii </w:t>
      </w:r>
      <w:r w:rsidR="00792FD9" w:rsidRPr="007D3259">
        <w:rPr>
          <w:rFonts w:ascii="Trebuchet MS" w:hAnsi="Trebuchet MS"/>
          <w:bCs/>
          <w:sz w:val="22"/>
          <w:szCs w:val="22"/>
        </w:rPr>
        <w:t>î</w:t>
      </w:r>
      <w:r w:rsidR="004577D9" w:rsidRPr="007D3259">
        <w:rPr>
          <w:rFonts w:ascii="Trebuchet MS" w:hAnsi="Trebuchet MS"/>
          <w:bCs/>
          <w:sz w:val="22"/>
          <w:szCs w:val="22"/>
        </w:rPr>
        <w:t xml:space="preserve">nceperii </w:t>
      </w:r>
      <w:r w:rsidR="00F769F8" w:rsidRPr="007D3259">
        <w:rPr>
          <w:rFonts w:ascii="Trebuchet MS" w:hAnsi="Trebuchet MS"/>
          <w:bCs/>
          <w:sz w:val="22"/>
          <w:szCs w:val="22"/>
        </w:rPr>
        <w:t>prest</w:t>
      </w:r>
      <w:r w:rsidR="00792FD9" w:rsidRPr="007D3259">
        <w:rPr>
          <w:rFonts w:ascii="Trebuchet MS" w:hAnsi="Trebuchet MS"/>
          <w:bCs/>
          <w:sz w:val="22"/>
          <w:szCs w:val="22"/>
        </w:rPr>
        <w:t>ă</w:t>
      </w:r>
      <w:r w:rsidR="00F769F8" w:rsidRPr="007D3259">
        <w:rPr>
          <w:rFonts w:ascii="Trebuchet MS" w:hAnsi="Trebuchet MS"/>
          <w:bCs/>
          <w:sz w:val="22"/>
          <w:szCs w:val="22"/>
        </w:rPr>
        <w:t>rii</w:t>
      </w:r>
      <w:r w:rsidR="004577D9" w:rsidRPr="007D3259">
        <w:rPr>
          <w:rFonts w:ascii="Trebuchet MS" w:hAnsi="Trebuchet MS"/>
          <w:bCs/>
          <w:sz w:val="22"/>
          <w:szCs w:val="22"/>
        </w:rPr>
        <w:t xml:space="preserve"> </w:t>
      </w:r>
      <w:r w:rsidR="00F753AB" w:rsidRPr="007D3259">
        <w:rPr>
          <w:rFonts w:ascii="Trebuchet MS" w:hAnsi="Trebuchet MS"/>
          <w:bCs/>
          <w:sz w:val="22"/>
          <w:szCs w:val="22"/>
        </w:rPr>
        <w:t>serviciilor</w:t>
      </w:r>
      <w:r w:rsidR="004577D9" w:rsidRPr="007D3259">
        <w:rPr>
          <w:rFonts w:ascii="Trebuchet MS" w:hAnsi="Trebuchet MS"/>
          <w:bCs/>
          <w:sz w:val="22"/>
          <w:szCs w:val="22"/>
        </w:rPr>
        <w:t xml:space="preserve"> ce fac obiectul prezentului contract</w:t>
      </w:r>
      <w:r w:rsidR="007D3259" w:rsidRPr="007D3259">
        <w:rPr>
          <w:rFonts w:ascii="Trebuchet MS" w:hAnsi="Trebuchet MS"/>
          <w:bCs/>
          <w:sz w:val="22"/>
          <w:szCs w:val="22"/>
        </w:rPr>
        <w:t>.</w:t>
      </w:r>
    </w:p>
    <w:p w14:paraId="13091E34" w14:textId="77777777" w:rsidR="00B87FF9" w:rsidRPr="00CF75BE" w:rsidRDefault="00B87FF9" w:rsidP="00544417">
      <w:pPr>
        <w:jc w:val="both"/>
        <w:rPr>
          <w:rFonts w:ascii="Trebuchet MS" w:hAnsi="Trebuchet MS"/>
          <w:b/>
          <w:bCs/>
          <w:sz w:val="22"/>
          <w:szCs w:val="22"/>
        </w:rPr>
      </w:pPr>
    </w:p>
    <w:p w14:paraId="5FD86484" w14:textId="077F5D04" w:rsidR="00006381" w:rsidRDefault="00AF6BED" w:rsidP="003E4E96">
      <w:pPr>
        <w:jc w:val="both"/>
        <w:rPr>
          <w:rFonts w:ascii="Trebuchet MS" w:hAnsi="Trebuchet MS"/>
          <w:b/>
          <w:bCs/>
          <w:sz w:val="22"/>
          <w:szCs w:val="22"/>
        </w:rPr>
      </w:pPr>
      <w:r w:rsidRPr="00CF75BE">
        <w:rPr>
          <w:rFonts w:ascii="Trebuchet MS" w:hAnsi="Trebuchet MS"/>
          <w:b/>
          <w:bCs/>
          <w:sz w:val="22"/>
          <w:szCs w:val="22"/>
        </w:rPr>
        <w:t>1</w:t>
      </w:r>
      <w:r w:rsidR="006012B4">
        <w:rPr>
          <w:rFonts w:ascii="Trebuchet MS" w:hAnsi="Trebuchet MS"/>
          <w:b/>
          <w:bCs/>
          <w:sz w:val="22"/>
          <w:szCs w:val="22"/>
        </w:rPr>
        <w:t>1</w:t>
      </w:r>
      <w:r w:rsidRPr="00CF75BE">
        <w:rPr>
          <w:rFonts w:ascii="Trebuchet MS" w:hAnsi="Trebuchet MS"/>
          <w:b/>
          <w:bCs/>
          <w:sz w:val="22"/>
          <w:szCs w:val="22"/>
        </w:rPr>
        <w:t>.MODALITĂŢI DE PLATĂ</w:t>
      </w:r>
    </w:p>
    <w:p w14:paraId="23A37864" w14:textId="379CAA1F" w:rsidR="00D30937" w:rsidRPr="00D30937" w:rsidRDefault="00D30937" w:rsidP="003E4E96">
      <w:pPr>
        <w:jc w:val="both"/>
        <w:rPr>
          <w:rFonts w:ascii="Trebuchet MS" w:hAnsi="Trebuchet MS"/>
          <w:bCs/>
          <w:sz w:val="22"/>
          <w:szCs w:val="22"/>
        </w:rPr>
      </w:pPr>
      <w:r>
        <w:rPr>
          <w:rFonts w:ascii="Trebuchet MS" w:hAnsi="Trebuchet MS"/>
          <w:b/>
          <w:bCs/>
          <w:sz w:val="22"/>
          <w:szCs w:val="22"/>
        </w:rPr>
        <w:t>1</w:t>
      </w:r>
      <w:r w:rsidR="006012B4">
        <w:rPr>
          <w:rFonts w:ascii="Trebuchet MS" w:hAnsi="Trebuchet MS"/>
          <w:b/>
          <w:bCs/>
          <w:sz w:val="22"/>
          <w:szCs w:val="22"/>
        </w:rPr>
        <w:t>1</w:t>
      </w:r>
      <w:r>
        <w:rPr>
          <w:rFonts w:ascii="Trebuchet MS" w:hAnsi="Trebuchet MS"/>
          <w:b/>
          <w:bCs/>
          <w:sz w:val="22"/>
          <w:szCs w:val="22"/>
        </w:rPr>
        <w:t xml:space="preserve">.1. </w:t>
      </w:r>
      <w:r w:rsidRPr="00D30937">
        <w:rPr>
          <w:rFonts w:ascii="Trebuchet MS" w:hAnsi="Trebuchet MS"/>
          <w:bCs/>
          <w:sz w:val="22"/>
          <w:szCs w:val="22"/>
        </w:rPr>
        <w:t>Achizitorul se obliga sa efect</w:t>
      </w:r>
      <w:r>
        <w:rPr>
          <w:rFonts w:ascii="Trebuchet MS" w:hAnsi="Trebuchet MS"/>
          <w:bCs/>
          <w:sz w:val="22"/>
          <w:szCs w:val="22"/>
        </w:rPr>
        <w:t>ueze plata serviciilor prestate</w:t>
      </w:r>
      <w:r w:rsidRPr="00D30937">
        <w:rPr>
          <w:rFonts w:ascii="Trebuchet MS" w:hAnsi="Trebuchet MS"/>
          <w:bCs/>
          <w:sz w:val="22"/>
          <w:szCs w:val="22"/>
        </w:rPr>
        <w:t xml:space="preserve"> in termen de 30 de zile de la data </w:t>
      </w:r>
      <w:proofErr w:type="spellStart"/>
      <w:r w:rsidRPr="00D30937">
        <w:rPr>
          <w:rFonts w:ascii="Trebuchet MS" w:hAnsi="Trebuchet MS"/>
          <w:bCs/>
          <w:sz w:val="22"/>
          <w:szCs w:val="22"/>
        </w:rPr>
        <w:t>inregistrarii</w:t>
      </w:r>
      <w:proofErr w:type="spellEnd"/>
      <w:r w:rsidRPr="00D30937">
        <w:rPr>
          <w:rFonts w:ascii="Trebuchet MS" w:hAnsi="Trebuchet MS"/>
          <w:bCs/>
          <w:sz w:val="22"/>
          <w:szCs w:val="22"/>
        </w:rPr>
        <w:t xml:space="preserve"> facturii fiscale la achizitor, care va fi </w:t>
      </w:r>
      <w:proofErr w:type="spellStart"/>
      <w:r w:rsidRPr="00D30937">
        <w:rPr>
          <w:rFonts w:ascii="Trebuchet MS" w:hAnsi="Trebuchet MS"/>
          <w:bCs/>
          <w:sz w:val="22"/>
          <w:szCs w:val="22"/>
        </w:rPr>
        <w:t>insotita</w:t>
      </w:r>
      <w:proofErr w:type="spellEnd"/>
      <w:r w:rsidRPr="00D30937">
        <w:rPr>
          <w:rFonts w:ascii="Trebuchet MS" w:hAnsi="Trebuchet MS"/>
          <w:bCs/>
          <w:sz w:val="22"/>
          <w:szCs w:val="22"/>
        </w:rPr>
        <w:t xml:space="preserve"> de procesul verbal de </w:t>
      </w:r>
      <w:proofErr w:type="spellStart"/>
      <w:r w:rsidRPr="00D30937">
        <w:rPr>
          <w:rFonts w:ascii="Trebuchet MS" w:hAnsi="Trebuchet MS"/>
          <w:bCs/>
          <w:sz w:val="22"/>
          <w:szCs w:val="22"/>
        </w:rPr>
        <w:t>receptie</w:t>
      </w:r>
      <w:proofErr w:type="spellEnd"/>
      <w:r w:rsidRPr="00D30937">
        <w:rPr>
          <w:rFonts w:ascii="Trebuchet MS" w:hAnsi="Trebuchet MS"/>
          <w:bCs/>
          <w:sz w:val="22"/>
          <w:szCs w:val="22"/>
        </w:rPr>
        <w:t xml:space="preserve"> a serviciilor, </w:t>
      </w:r>
      <w:proofErr w:type="spellStart"/>
      <w:r w:rsidRPr="00D30937">
        <w:rPr>
          <w:rFonts w:ascii="Trebuchet MS" w:hAnsi="Trebuchet MS"/>
          <w:bCs/>
          <w:sz w:val="22"/>
          <w:szCs w:val="22"/>
        </w:rPr>
        <w:t>intocmit</w:t>
      </w:r>
      <w:proofErr w:type="spellEnd"/>
      <w:r w:rsidRPr="00D30937">
        <w:rPr>
          <w:rFonts w:ascii="Trebuchet MS" w:hAnsi="Trebuchet MS"/>
          <w:bCs/>
          <w:sz w:val="22"/>
          <w:szCs w:val="22"/>
        </w:rPr>
        <w:t xml:space="preserve"> de Comisia de </w:t>
      </w:r>
      <w:proofErr w:type="spellStart"/>
      <w:r w:rsidRPr="00D30937">
        <w:rPr>
          <w:rFonts w:ascii="Trebuchet MS" w:hAnsi="Trebuchet MS"/>
          <w:bCs/>
          <w:sz w:val="22"/>
          <w:szCs w:val="22"/>
        </w:rPr>
        <w:t>receptie</w:t>
      </w:r>
      <w:proofErr w:type="spellEnd"/>
      <w:r w:rsidRPr="00D30937">
        <w:rPr>
          <w:rFonts w:ascii="Trebuchet MS" w:hAnsi="Trebuchet MS"/>
          <w:bCs/>
          <w:sz w:val="22"/>
          <w:szCs w:val="22"/>
        </w:rPr>
        <w:t xml:space="preserve"> constituita de Achizitor. </w:t>
      </w:r>
    </w:p>
    <w:p w14:paraId="66CD46F0" w14:textId="33EBA70E" w:rsidR="00604E39" w:rsidRPr="00CF75BE" w:rsidRDefault="00AF6BED" w:rsidP="002B5D81">
      <w:pPr>
        <w:jc w:val="both"/>
        <w:rPr>
          <w:rFonts w:ascii="Trebuchet MS" w:hAnsi="Trebuchet MS"/>
          <w:sz w:val="22"/>
          <w:szCs w:val="22"/>
        </w:rPr>
      </w:pPr>
      <w:r w:rsidRPr="00CF75BE">
        <w:rPr>
          <w:rFonts w:ascii="Trebuchet MS" w:hAnsi="Trebuchet MS"/>
          <w:b/>
          <w:bCs/>
          <w:sz w:val="22"/>
          <w:szCs w:val="22"/>
        </w:rPr>
        <w:t>1</w:t>
      </w:r>
      <w:r w:rsidR="006012B4">
        <w:rPr>
          <w:rFonts w:ascii="Trebuchet MS" w:hAnsi="Trebuchet MS"/>
          <w:b/>
          <w:bCs/>
          <w:sz w:val="22"/>
          <w:szCs w:val="22"/>
        </w:rPr>
        <w:t>1</w:t>
      </w:r>
      <w:r w:rsidRPr="00CF75BE">
        <w:rPr>
          <w:rFonts w:ascii="Trebuchet MS" w:hAnsi="Trebuchet MS"/>
          <w:b/>
          <w:bCs/>
          <w:sz w:val="22"/>
          <w:szCs w:val="22"/>
        </w:rPr>
        <w:t>.</w:t>
      </w:r>
      <w:r w:rsidR="00D30937">
        <w:rPr>
          <w:rFonts w:ascii="Trebuchet MS" w:hAnsi="Trebuchet MS"/>
          <w:b/>
          <w:bCs/>
          <w:sz w:val="22"/>
          <w:szCs w:val="22"/>
        </w:rPr>
        <w:t>2</w:t>
      </w:r>
      <w:r w:rsidR="00604E39" w:rsidRPr="00CF75BE">
        <w:rPr>
          <w:rFonts w:ascii="Trebuchet MS" w:hAnsi="Trebuchet MS"/>
          <w:b/>
          <w:bCs/>
          <w:sz w:val="22"/>
          <w:szCs w:val="22"/>
        </w:rPr>
        <w:t xml:space="preserve"> </w:t>
      </w:r>
      <w:r w:rsidR="002C5D25" w:rsidRPr="002C5D25">
        <w:rPr>
          <w:rFonts w:ascii="Trebuchet MS" w:hAnsi="Trebuchet MS"/>
          <w:sz w:val="22"/>
          <w:szCs w:val="22"/>
        </w:rPr>
        <w:t xml:space="preserve">Plata se va efectua </w:t>
      </w:r>
      <w:proofErr w:type="spellStart"/>
      <w:r w:rsidR="002C5D25" w:rsidRPr="002C5D25">
        <w:rPr>
          <w:rFonts w:ascii="Trebuchet MS" w:hAnsi="Trebuchet MS"/>
          <w:sz w:val="22"/>
          <w:szCs w:val="22"/>
        </w:rPr>
        <w:t>dupa</w:t>
      </w:r>
      <w:proofErr w:type="spellEnd"/>
      <w:r w:rsidR="002C5D25" w:rsidRPr="002C5D25">
        <w:rPr>
          <w:rFonts w:ascii="Trebuchet MS" w:hAnsi="Trebuchet MS"/>
          <w:sz w:val="22"/>
          <w:szCs w:val="22"/>
        </w:rPr>
        <w:t xml:space="preserve"> </w:t>
      </w:r>
      <w:proofErr w:type="spellStart"/>
      <w:r w:rsidR="002C5D25" w:rsidRPr="002C5D25">
        <w:rPr>
          <w:rFonts w:ascii="Trebuchet MS" w:hAnsi="Trebuchet MS"/>
          <w:sz w:val="22"/>
          <w:szCs w:val="22"/>
        </w:rPr>
        <w:t>incheierea</w:t>
      </w:r>
      <w:proofErr w:type="spellEnd"/>
      <w:r w:rsidR="002C5D25" w:rsidRPr="002C5D25">
        <w:rPr>
          <w:rFonts w:ascii="Trebuchet MS" w:hAnsi="Trebuchet MS"/>
          <w:sz w:val="22"/>
          <w:szCs w:val="22"/>
        </w:rPr>
        <w:t xml:space="preserve"> sesiunilor de formare si emiterea raportului final.</w:t>
      </w:r>
      <w:r w:rsidR="00604E39" w:rsidRPr="00CF75BE">
        <w:rPr>
          <w:rFonts w:ascii="Trebuchet MS" w:hAnsi="Trebuchet MS"/>
          <w:sz w:val="22"/>
          <w:szCs w:val="22"/>
        </w:rPr>
        <w:t xml:space="preserve"> </w:t>
      </w:r>
    </w:p>
    <w:bookmarkEnd w:id="6"/>
    <w:p w14:paraId="4CC1997F" w14:textId="77777777" w:rsidR="00D30937" w:rsidRPr="00D30937" w:rsidRDefault="00D30937" w:rsidP="002B5D81">
      <w:pPr>
        <w:rPr>
          <w:rFonts w:ascii="Trebuchet MS" w:hAnsi="Trebuchet MS"/>
          <w:b/>
          <w:bCs/>
          <w:sz w:val="22"/>
          <w:szCs w:val="22"/>
        </w:rPr>
      </w:pPr>
    </w:p>
    <w:p w14:paraId="291C2DA9" w14:textId="7FA77595" w:rsidR="00CA4F5C" w:rsidRPr="00CF75BE" w:rsidRDefault="00AF6BED" w:rsidP="00EC1C14">
      <w:pPr>
        <w:pStyle w:val="DefaultText"/>
        <w:spacing w:line="276" w:lineRule="auto"/>
        <w:jc w:val="both"/>
        <w:rPr>
          <w:rFonts w:ascii="Trebuchet MS" w:hAnsi="Trebuchet MS"/>
          <w:b/>
          <w:sz w:val="22"/>
          <w:szCs w:val="22"/>
          <w:lang w:val="ro-RO"/>
        </w:rPr>
      </w:pPr>
      <w:r w:rsidRPr="00CF75BE">
        <w:rPr>
          <w:rFonts w:ascii="Trebuchet MS" w:hAnsi="Trebuchet MS"/>
          <w:b/>
          <w:sz w:val="22"/>
          <w:szCs w:val="22"/>
          <w:lang w:val="ro-RO"/>
        </w:rPr>
        <w:t>1</w:t>
      </w:r>
      <w:r w:rsidR="006012B4">
        <w:rPr>
          <w:rFonts w:ascii="Trebuchet MS" w:hAnsi="Trebuchet MS"/>
          <w:b/>
          <w:sz w:val="22"/>
          <w:szCs w:val="22"/>
          <w:lang w:val="ro-RO"/>
        </w:rPr>
        <w:t>2</w:t>
      </w:r>
      <w:r w:rsidRPr="00CF75BE">
        <w:rPr>
          <w:rFonts w:ascii="Trebuchet MS" w:hAnsi="Trebuchet MS"/>
          <w:b/>
          <w:sz w:val="22"/>
          <w:szCs w:val="22"/>
          <w:lang w:val="ro-RO"/>
        </w:rPr>
        <w:t>. RECEPŢIE</w:t>
      </w:r>
    </w:p>
    <w:p w14:paraId="09BFEE31" w14:textId="5E599792" w:rsidR="00D30937" w:rsidRPr="00D30937" w:rsidRDefault="003C27EB" w:rsidP="00D30937">
      <w:pPr>
        <w:jc w:val="both"/>
        <w:rPr>
          <w:rFonts w:ascii="Trebuchet MS" w:hAnsi="Trebuchet MS"/>
          <w:color w:val="000000"/>
          <w:sz w:val="22"/>
          <w:szCs w:val="22"/>
          <w:lang w:eastAsia="ro-RO"/>
        </w:rPr>
      </w:pPr>
      <w:r w:rsidRPr="00CF75BE">
        <w:rPr>
          <w:rFonts w:ascii="Trebuchet MS" w:hAnsi="Trebuchet MS"/>
          <w:b/>
          <w:color w:val="000000"/>
          <w:sz w:val="22"/>
          <w:szCs w:val="22"/>
          <w:lang w:eastAsia="ro-RO"/>
        </w:rPr>
        <w:t>1</w:t>
      </w:r>
      <w:r w:rsidR="006012B4">
        <w:rPr>
          <w:rFonts w:ascii="Trebuchet MS" w:hAnsi="Trebuchet MS"/>
          <w:b/>
          <w:color w:val="000000"/>
          <w:sz w:val="22"/>
          <w:szCs w:val="22"/>
          <w:lang w:eastAsia="ro-RO"/>
        </w:rPr>
        <w:t>2</w:t>
      </w:r>
      <w:r w:rsidRPr="00CF75BE">
        <w:rPr>
          <w:rFonts w:ascii="Trebuchet MS" w:hAnsi="Trebuchet MS"/>
          <w:b/>
          <w:color w:val="000000"/>
          <w:sz w:val="22"/>
          <w:szCs w:val="22"/>
          <w:lang w:eastAsia="ro-RO"/>
        </w:rPr>
        <w:t>.1.</w:t>
      </w:r>
      <w:r w:rsidRPr="00CF75BE">
        <w:rPr>
          <w:rFonts w:ascii="Trebuchet MS" w:hAnsi="Trebuchet MS"/>
          <w:color w:val="000000"/>
          <w:sz w:val="22"/>
          <w:szCs w:val="22"/>
          <w:lang w:eastAsia="ro-RO"/>
        </w:rPr>
        <w:t xml:space="preserve"> </w:t>
      </w:r>
      <w:r w:rsidR="00D30937" w:rsidRPr="00D30937">
        <w:rPr>
          <w:rFonts w:ascii="Trebuchet MS" w:hAnsi="Trebuchet MS"/>
          <w:color w:val="000000"/>
          <w:sz w:val="22"/>
          <w:szCs w:val="22"/>
          <w:lang w:eastAsia="ro-RO"/>
        </w:rPr>
        <w:t>Toate Livrabilele vor purta elementele de identitate vizuală, conform ghidului POCA (excepţie fac documentele tip standardizate, dacă este cazul).</w:t>
      </w:r>
    </w:p>
    <w:p w14:paraId="2321833A" w14:textId="01517DDF" w:rsidR="00D30937" w:rsidRPr="00D30937" w:rsidRDefault="00D30937" w:rsidP="00D30937">
      <w:pPr>
        <w:jc w:val="both"/>
        <w:rPr>
          <w:rFonts w:ascii="Trebuchet MS" w:hAnsi="Trebuchet MS"/>
          <w:color w:val="000000"/>
          <w:sz w:val="22"/>
          <w:szCs w:val="22"/>
          <w:lang w:eastAsia="ro-RO"/>
        </w:rPr>
      </w:pPr>
      <w:r w:rsidRPr="006E4CAC">
        <w:rPr>
          <w:rFonts w:ascii="Trebuchet MS" w:hAnsi="Trebuchet MS"/>
          <w:b/>
          <w:color w:val="000000"/>
          <w:sz w:val="22"/>
          <w:szCs w:val="22"/>
          <w:lang w:eastAsia="ro-RO"/>
        </w:rPr>
        <w:t>1</w:t>
      </w:r>
      <w:r w:rsidR="006012B4">
        <w:rPr>
          <w:rFonts w:ascii="Trebuchet MS" w:hAnsi="Trebuchet MS"/>
          <w:b/>
          <w:color w:val="000000"/>
          <w:sz w:val="22"/>
          <w:szCs w:val="22"/>
          <w:lang w:eastAsia="ro-RO"/>
        </w:rPr>
        <w:t>2</w:t>
      </w:r>
      <w:r w:rsidRPr="006E4CAC">
        <w:rPr>
          <w:rFonts w:ascii="Trebuchet MS" w:hAnsi="Trebuchet MS"/>
          <w:b/>
          <w:color w:val="000000"/>
          <w:sz w:val="22"/>
          <w:szCs w:val="22"/>
          <w:lang w:eastAsia="ro-RO"/>
        </w:rPr>
        <w:t>.2.</w:t>
      </w:r>
      <w:r>
        <w:rPr>
          <w:rFonts w:ascii="Trebuchet MS" w:hAnsi="Trebuchet MS"/>
          <w:color w:val="000000"/>
          <w:sz w:val="22"/>
          <w:szCs w:val="22"/>
          <w:lang w:eastAsia="ro-RO"/>
        </w:rPr>
        <w:t xml:space="preserve"> </w:t>
      </w:r>
      <w:r w:rsidRPr="00D30937">
        <w:rPr>
          <w:rFonts w:ascii="Trebuchet MS" w:hAnsi="Trebuchet MS"/>
          <w:color w:val="000000"/>
          <w:sz w:val="22"/>
          <w:szCs w:val="22"/>
          <w:lang w:eastAsia="ro-RO"/>
        </w:rPr>
        <w:t xml:space="preserve">Toate Livrabilele vor fi întocmite în limba română şi vor fi transmise spre recepţie </w:t>
      </w:r>
      <w:r w:rsidR="006E4CAC">
        <w:rPr>
          <w:rFonts w:ascii="Trebuchet MS" w:hAnsi="Trebuchet MS"/>
          <w:color w:val="000000"/>
          <w:sz w:val="22"/>
          <w:szCs w:val="22"/>
          <w:lang w:eastAsia="ro-RO"/>
        </w:rPr>
        <w:t>A</w:t>
      </w:r>
      <w:r>
        <w:rPr>
          <w:rFonts w:ascii="Trebuchet MS" w:hAnsi="Trebuchet MS"/>
          <w:color w:val="000000"/>
          <w:sz w:val="22"/>
          <w:szCs w:val="22"/>
          <w:lang w:eastAsia="ro-RO"/>
        </w:rPr>
        <w:t>chizitorului.</w:t>
      </w:r>
    </w:p>
    <w:p w14:paraId="57B40F1A" w14:textId="461D54AA" w:rsidR="00D30937" w:rsidRPr="00D30937" w:rsidRDefault="00D30937" w:rsidP="00D30937">
      <w:pPr>
        <w:jc w:val="both"/>
        <w:rPr>
          <w:rFonts w:ascii="Trebuchet MS" w:hAnsi="Trebuchet MS"/>
          <w:color w:val="000000"/>
          <w:sz w:val="22"/>
          <w:szCs w:val="22"/>
          <w:lang w:eastAsia="ro-RO"/>
        </w:rPr>
      </w:pPr>
      <w:r w:rsidRPr="006E4CAC">
        <w:rPr>
          <w:rFonts w:ascii="Trebuchet MS" w:hAnsi="Trebuchet MS"/>
          <w:b/>
          <w:color w:val="000000"/>
          <w:sz w:val="22"/>
          <w:szCs w:val="22"/>
          <w:lang w:eastAsia="ro-RO"/>
        </w:rPr>
        <w:t>1</w:t>
      </w:r>
      <w:r w:rsidR="006012B4">
        <w:rPr>
          <w:rFonts w:ascii="Trebuchet MS" w:hAnsi="Trebuchet MS"/>
          <w:b/>
          <w:color w:val="000000"/>
          <w:sz w:val="22"/>
          <w:szCs w:val="22"/>
          <w:lang w:eastAsia="ro-RO"/>
        </w:rPr>
        <w:t>2</w:t>
      </w:r>
      <w:r w:rsidRPr="006E4CAC">
        <w:rPr>
          <w:rFonts w:ascii="Trebuchet MS" w:hAnsi="Trebuchet MS"/>
          <w:b/>
          <w:color w:val="000000"/>
          <w:sz w:val="22"/>
          <w:szCs w:val="22"/>
          <w:lang w:eastAsia="ro-RO"/>
        </w:rPr>
        <w:t>.3.</w:t>
      </w:r>
      <w:r w:rsidRPr="00D30937">
        <w:rPr>
          <w:rFonts w:ascii="Trebuchet MS" w:hAnsi="Trebuchet MS"/>
          <w:color w:val="000000"/>
          <w:sz w:val="22"/>
          <w:szCs w:val="22"/>
          <w:lang w:eastAsia="ro-RO"/>
        </w:rPr>
        <w:t xml:space="preserve">Toate Livrabilele vor fi supuse recepţiei în vederea aprobării de către </w:t>
      </w:r>
      <w:r w:rsidR="006E4CAC">
        <w:rPr>
          <w:rFonts w:ascii="Trebuchet MS" w:hAnsi="Trebuchet MS"/>
          <w:color w:val="000000"/>
          <w:sz w:val="22"/>
          <w:szCs w:val="22"/>
          <w:lang w:eastAsia="ro-RO"/>
        </w:rPr>
        <w:t>A</w:t>
      </w:r>
      <w:r>
        <w:rPr>
          <w:rFonts w:ascii="Trebuchet MS" w:hAnsi="Trebuchet MS"/>
          <w:color w:val="000000"/>
          <w:sz w:val="22"/>
          <w:szCs w:val="22"/>
          <w:lang w:eastAsia="ro-RO"/>
        </w:rPr>
        <w:t>chizitor</w:t>
      </w:r>
      <w:r w:rsidRPr="00D30937">
        <w:rPr>
          <w:rFonts w:ascii="Trebuchet MS" w:hAnsi="Trebuchet MS"/>
          <w:color w:val="000000"/>
          <w:sz w:val="22"/>
          <w:szCs w:val="22"/>
          <w:lang w:eastAsia="ro-RO"/>
        </w:rPr>
        <w:t>, atât din punct</w:t>
      </w:r>
      <w:r>
        <w:rPr>
          <w:rFonts w:ascii="Trebuchet MS" w:hAnsi="Trebuchet MS"/>
          <w:color w:val="000000"/>
          <w:sz w:val="22"/>
          <w:szCs w:val="22"/>
          <w:lang w:eastAsia="ro-RO"/>
        </w:rPr>
        <w:t>ul</w:t>
      </w:r>
      <w:r w:rsidRPr="00D30937">
        <w:rPr>
          <w:rFonts w:ascii="Trebuchet MS" w:hAnsi="Trebuchet MS"/>
          <w:color w:val="000000"/>
          <w:sz w:val="22"/>
          <w:szCs w:val="22"/>
          <w:lang w:eastAsia="ro-RO"/>
        </w:rPr>
        <w:t xml:space="preserve"> de vedere al conţinutului, cât şi din punct de vedere grafic (pentru asigurarea respectării regulilor de identitate vizuală şi a formatului necesar pentru tipărire). Recepţia cantitativă şi calitativă (aprobarea) va fi realizată de către </w:t>
      </w:r>
      <w:r w:rsidR="006E4CAC">
        <w:rPr>
          <w:rFonts w:ascii="Trebuchet MS" w:hAnsi="Trebuchet MS"/>
          <w:color w:val="000000"/>
          <w:sz w:val="22"/>
          <w:szCs w:val="22"/>
          <w:lang w:eastAsia="ro-RO"/>
        </w:rPr>
        <w:t>A</w:t>
      </w:r>
      <w:r>
        <w:rPr>
          <w:rFonts w:ascii="Trebuchet MS" w:hAnsi="Trebuchet MS"/>
          <w:color w:val="000000"/>
          <w:sz w:val="22"/>
          <w:szCs w:val="22"/>
          <w:lang w:eastAsia="ro-RO"/>
        </w:rPr>
        <w:t>chizitor</w:t>
      </w:r>
      <w:r w:rsidRPr="00D30937">
        <w:rPr>
          <w:rFonts w:ascii="Trebuchet MS" w:hAnsi="Trebuchet MS"/>
          <w:color w:val="000000"/>
          <w:sz w:val="22"/>
          <w:szCs w:val="22"/>
          <w:lang w:eastAsia="ro-RO"/>
        </w:rPr>
        <w:t xml:space="preserve"> prin intermediul unei Comisii de Recepţie.</w:t>
      </w:r>
    </w:p>
    <w:p w14:paraId="31B439C7" w14:textId="0896886B" w:rsidR="00D30937" w:rsidRPr="00D30937" w:rsidRDefault="00D30937" w:rsidP="00D30937">
      <w:pPr>
        <w:jc w:val="both"/>
        <w:rPr>
          <w:rFonts w:ascii="Trebuchet MS" w:hAnsi="Trebuchet MS"/>
          <w:color w:val="000000"/>
          <w:sz w:val="22"/>
          <w:szCs w:val="22"/>
          <w:lang w:eastAsia="ro-RO"/>
        </w:rPr>
      </w:pPr>
      <w:r w:rsidRPr="006E4CAC">
        <w:rPr>
          <w:rFonts w:ascii="Trebuchet MS" w:hAnsi="Trebuchet MS"/>
          <w:b/>
          <w:color w:val="000000"/>
          <w:sz w:val="22"/>
          <w:szCs w:val="22"/>
          <w:lang w:eastAsia="ro-RO"/>
        </w:rPr>
        <w:lastRenderedPageBreak/>
        <w:t>1</w:t>
      </w:r>
      <w:r w:rsidR="006012B4">
        <w:rPr>
          <w:rFonts w:ascii="Trebuchet MS" w:hAnsi="Trebuchet MS"/>
          <w:b/>
          <w:color w:val="000000"/>
          <w:sz w:val="22"/>
          <w:szCs w:val="22"/>
          <w:lang w:eastAsia="ro-RO"/>
        </w:rPr>
        <w:t>2</w:t>
      </w:r>
      <w:r w:rsidRPr="006E4CAC">
        <w:rPr>
          <w:rFonts w:ascii="Trebuchet MS" w:hAnsi="Trebuchet MS"/>
          <w:b/>
          <w:color w:val="000000"/>
          <w:sz w:val="22"/>
          <w:szCs w:val="22"/>
          <w:lang w:eastAsia="ro-RO"/>
        </w:rPr>
        <w:t>.4</w:t>
      </w:r>
      <w:r>
        <w:rPr>
          <w:rFonts w:ascii="Trebuchet MS" w:hAnsi="Trebuchet MS"/>
          <w:color w:val="000000"/>
          <w:sz w:val="22"/>
          <w:szCs w:val="22"/>
          <w:lang w:eastAsia="ro-RO"/>
        </w:rPr>
        <w:t>. Achizitorul</w:t>
      </w:r>
      <w:r w:rsidRPr="00D30937">
        <w:rPr>
          <w:rFonts w:ascii="Trebuchet MS" w:hAnsi="Trebuchet MS"/>
          <w:color w:val="000000"/>
          <w:sz w:val="22"/>
          <w:szCs w:val="22"/>
          <w:lang w:eastAsia="ro-RO"/>
        </w:rPr>
        <w:t>, prin recepţie, va aproba Livrabilele sau va prezenta observaţiile sale în termen de maxim 10 zile lucrătoare de la data primirii fiecărui Livrabil, termen care poate fi prelungit în funcţie de situaţiile specifice.</w:t>
      </w:r>
    </w:p>
    <w:p w14:paraId="6A195F42" w14:textId="24BFA71A" w:rsidR="00D30937" w:rsidRPr="00D30937" w:rsidRDefault="00D30937" w:rsidP="00D30937">
      <w:pPr>
        <w:jc w:val="both"/>
        <w:rPr>
          <w:rFonts w:ascii="Trebuchet MS" w:hAnsi="Trebuchet MS"/>
          <w:color w:val="000000"/>
          <w:sz w:val="22"/>
          <w:szCs w:val="22"/>
          <w:lang w:eastAsia="ro-RO"/>
        </w:rPr>
      </w:pPr>
      <w:r w:rsidRPr="006E4CAC">
        <w:rPr>
          <w:rFonts w:ascii="Trebuchet MS" w:hAnsi="Trebuchet MS"/>
          <w:b/>
          <w:color w:val="000000"/>
          <w:sz w:val="22"/>
          <w:szCs w:val="22"/>
          <w:lang w:eastAsia="ro-RO"/>
        </w:rPr>
        <w:t>1</w:t>
      </w:r>
      <w:r w:rsidR="006012B4">
        <w:rPr>
          <w:rFonts w:ascii="Trebuchet MS" w:hAnsi="Trebuchet MS"/>
          <w:b/>
          <w:color w:val="000000"/>
          <w:sz w:val="22"/>
          <w:szCs w:val="22"/>
          <w:lang w:eastAsia="ro-RO"/>
        </w:rPr>
        <w:t>2</w:t>
      </w:r>
      <w:r w:rsidRPr="006E4CAC">
        <w:rPr>
          <w:rFonts w:ascii="Trebuchet MS" w:hAnsi="Trebuchet MS"/>
          <w:b/>
          <w:color w:val="000000"/>
          <w:sz w:val="22"/>
          <w:szCs w:val="22"/>
          <w:lang w:eastAsia="ro-RO"/>
        </w:rPr>
        <w:t>.5</w:t>
      </w:r>
      <w:r>
        <w:rPr>
          <w:rFonts w:ascii="Trebuchet MS" w:hAnsi="Trebuchet MS"/>
          <w:color w:val="000000"/>
          <w:sz w:val="22"/>
          <w:szCs w:val="22"/>
          <w:lang w:eastAsia="ro-RO"/>
        </w:rPr>
        <w:t>.</w:t>
      </w:r>
      <w:r w:rsidRPr="00D30937">
        <w:rPr>
          <w:rFonts w:ascii="Trebuchet MS" w:hAnsi="Trebuchet MS"/>
          <w:color w:val="000000"/>
          <w:sz w:val="22"/>
          <w:szCs w:val="22"/>
          <w:lang w:eastAsia="ro-RO"/>
        </w:rPr>
        <w:t xml:space="preserve">In cazul unor modificări, Prestatorul are obligaţia de a răspunde pozitiv solicitărilor </w:t>
      </w:r>
      <w:r w:rsidR="006012B4">
        <w:rPr>
          <w:rFonts w:ascii="Trebuchet MS" w:hAnsi="Trebuchet MS"/>
          <w:color w:val="000000"/>
          <w:sz w:val="22"/>
          <w:szCs w:val="22"/>
          <w:lang w:eastAsia="ro-RO"/>
        </w:rPr>
        <w:t>A</w:t>
      </w:r>
      <w:r>
        <w:rPr>
          <w:rFonts w:ascii="Trebuchet MS" w:hAnsi="Trebuchet MS"/>
          <w:color w:val="000000"/>
          <w:sz w:val="22"/>
          <w:szCs w:val="22"/>
          <w:lang w:eastAsia="ro-RO"/>
        </w:rPr>
        <w:t>chizitorului</w:t>
      </w:r>
      <w:r w:rsidRPr="00D30937">
        <w:rPr>
          <w:rFonts w:ascii="Trebuchet MS" w:hAnsi="Trebuchet MS"/>
          <w:color w:val="000000"/>
          <w:sz w:val="22"/>
          <w:szCs w:val="22"/>
          <w:lang w:eastAsia="ro-RO"/>
        </w:rPr>
        <w:t xml:space="preserve"> de modificare / completare a Livrabilelor corespunzător cu observaţiile </w:t>
      </w:r>
      <w:r>
        <w:rPr>
          <w:rFonts w:ascii="Trebuchet MS" w:hAnsi="Trebuchet MS"/>
          <w:color w:val="000000"/>
          <w:sz w:val="22"/>
          <w:szCs w:val="22"/>
          <w:lang w:eastAsia="ro-RO"/>
        </w:rPr>
        <w:t>Achizitorului</w:t>
      </w:r>
      <w:r w:rsidRPr="00D30937">
        <w:rPr>
          <w:rFonts w:ascii="Trebuchet MS" w:hAnsi="Trebuchet MS"/>
          <w:color w:val="000000"/>
          <w:sz w:val="22"/>
          <w:szCs w:val="22"/>
          <w:lang w:eastAsia="ro-RO"/>
        </w:rPr>
        <w:t>, în termen de maxim 5 zile lucrătoare de la data primirii acestora.</w:t>
      </w:r>
    </w:p>
    <w:p w14:paraId="39106963" w14:textId="47070253" w:rsidR="00851097" w:rsidRPr="00CF75BE" w:rsidRDefault="00D30937" w:rsidP="00D30937">
      <w:pPr>
        <w:jc w:val="both"/>
        <w:rPr>
          <w:rFonts w:ascii="Trebuchet MS" w:hAnsi="Trebuchet MS"/>
          <w:color w:val="000000"/>
          <w:sz w:val="22"/>
          <w:szCs w:val="22"/>
          <w:lang w:eastAsia="ro-RO"/>
        </w:rPr>
      </w:pPr>
      <w:r w:rsidRPr="006E4CAC">
        <w:rPr>
          <w:rFonts w:ascii="Trebuchet MS" w:hAnsi="Trebuchet MS"/>
          <w:b/>
          <w:color w:val="000000"/>
          <w:sz w:val="22"/>
          <w:szCs w:val="22"/>
          <w:lang w:eastAsia="ro-RO"/>
        </w:rPr>
        <w:t>1</w:t>
      </w:r>
      <w:r w:rsidR="006012B4">
        <w:rPr>
          <w:rFonts w:ascii="Trebuchet MS" w:hAnsi="Trebuchet MS"/>
          <w:b/>
          <w:color w:val="000000"/>
          <w:sz w:val="22"/>
          <w:szCs w:val="22"/>
          <w:lang w:eastAsia="ro-RO"/>
        </w:rPr>
        <w:t>2</w:t>
      </w:r>
      <w:r w:rsidRPr="006E4CAC">
        <w:rPr>
          <w:rFonts w:ascii="Trebuchet MS" w:hAnsi="Trebuchet MS"/>
          <w:b/>
          <w:color w:val="000000"/>
          <w:sz w:val="22"/>
          <w:szCs w:val="22"/>
          <w:lang w:eastAsia="ro-RO"/>
        </w:rPr>
        <w:t>.6</w:t>
      </w:r>
      <w:r>
        <w:rPr>
          <w:rFonts w:ascii="Trebuchet MS" w:hAnsi="Trebuchet MS"/>
          <w:color w:val="000000"/>
          <w:sz w:val="22"/>
          <w:szCs w:val="22"/>
          <w:lang w:eastAsia="ro-RO"/>
        </w:rPr>
        <w:t>. Achizitorul</w:t>
      </w:r>
      <w:r w:rsidRPr="00D30937">
        <w:rPr>
          <w:rFonts w:ascii="Trebuchet MS" w:hAnsi="Trebuchet MS"/>
          <w:color w:val="000000"/>
          <w:sz w:val="22"/>
          <w:szCs w:val="22"/>
          <w:lang w:eastAsia="ro-RO"/>
        </w:rPr>
        <w:t>, prin recepţie va proceda la aprobarea sau respingerea Livrabilelor, după caz, în termen de 10 zile lucrătoare de la data primirii acestora în forma revizuită, termen care poate fi prelungit de comun acord, în fu</w:t>
      </w:r>
      <w:r w:rsidR="008804B3">
        <w:rPr>
          <w:rFonts w:ascii="Trebuchet MS" w:hAnsi="Trebuchet MS"/>
          <w:color w:val="000000"/>
          <w:sz w:val="22"/>
          <w:szCs w:val="22"/>
          <w:lang w:eastAsia="ro-RO"/>
        </w:rPr>
        <w:t>ncţie de situaţiile specifice.</w:t>
      </w:r>
      <w:r w:rsidR="008804B3">
        <w:rPr>
          <w:rFonts w:ascii="Trebuchet MS" w:hAnsi="Trebuchet MS"/>
          <w:color w:val="000000"/>
          <w:sz w:val="22"/>
          <w:szCs w:val="22"/>
          <w:lang w:eastAsia="ro-RO"/>
        </w:rPr>
        <w:cr/>
      </w:r>
      <w:r w:rsidR="008804B3" w:rsidRPr="006E4CAC">
        <w:rPr>
          <w:rFonts w:ascii="Trebuchet MS" w:hAnsi="Trebuchet MS"/>
          <w:b/>
          <w:color w:val="000000"/>
          <w:sz w:val="22"/>
          <w:szCs w:val="22"/>
          <w:lang w:eastAsia="ro-RO"/>
        </w:rPr>
        <w:t>1</w:t>
      </w:r>
      <w:r w:rsidR="006012B4">
        <w:rPr>
          <w:rFonts w:ascii="Trebuchet MS" w:hAnsi="Trebuchet MS"/>
          <w:b/>
          <w:color w:val="000000"/>
          <w:sz w:val="22"/>
          <w:szCs w:val="22"/>
          <w:lang w:eastAsia="ro-RO"/>
        </w:rPr>
        <w:t>2</w:t>
      </w:r>
      <w:r w:rsidR="008804B3" w:rsidRPr="006E4CAC">
        <w:rPr>
          <w:rFonts w:ascii="Trebuchet MS" w:hAnsi="Trebuchet MS"/>
          <w:b/>
          <w:color w:val="000000"/>
          <w:sz w:val="22"/>
          <w:szCs w:val="22"/>
          <w:lang w:eastAsia="ro-RO"/>
        </w:rPr>
        <w:t>.7</w:t>
      </w:r>
      <w:r w:rsidR="008804B3">
        <w:rPr>
          <w:rFonts w:ascii="Trebuchet MS" w:hAnsi="Trebuchet MS"/>
          <w:color w:val="000000"/>
          <w:sz w:val="22"/>
          <w:szCs w:val="22"/>
          <w:lang w:eastAsia="ro-RO"/>
        </w:rPr>
        <w:t xml:space="preserve">. </w:t>
      </w:r>
      <w:r w:rsidRPr="00D30937">
        <w:rPr>
          <w:rFonts w:ascii="Trebuchet MS" w:hAnsi="Trebuchet MS"/>
          <w:color w:val="000000"/>
          <w:sz w:val="22"/>
          <w:szCs w:val="22"/>
          <w:lang w:eastAsia="ro-RO"/>
        </w:rPr>
        <w:t xml:space="preserve">Variantele intermediare ale documentelor vor fi transmise doar în format electronic. Variantele finale ale documentelor vor fi transmise atât în format electronic, cat şi pe hârtie, în 3 exemplare originale, pe baza unor procese verbale de predare – primire, semnate de managerul de proiect din partea </w:t>
      </w:r>
      <w:r w:rsidR="008804B3">
        <w:rPr>
          <w:rFonts w:ascii="Trebuchet MS" w:hAnsi="Trebuchet MS"/>
          <w:color w:val="000000"/>
          <w:sz w:val="22"/>
          <w:szCs w:val="22"/>
          <w:lang w:eastAsia="ro-RO"/>
        </w:rPr>
        <w:t>Prestatorului</w:t>
      </w:r>
      <w:r w:rsidRPr="00D30937">
        <w:rPr>
          <w:rFonts w:ascii="Trebuchet MS" w:hAnsi="Trebuchet MS"/>
          <w:color w:val="000000"/>
          <w:sz w:val="22"/>
          <w:szCs w:val="22"/>
          <w:lang w:eastAsia="ro-RO"/>
        </w:rPr>
        <w:t xml:space="preserve">, respectiv a </w:t>
      </w:r>
      <w:r w:rsidR="008804B3">
        <w:rPr>
          <w:rFonts w:ascii="Trebuchet MS" w:hAnsi="Trebuchet MS"/>
          <w:color w:val="000000"/>
          <w:sz w:val="22"/>
          <w:szCs w:val="22"/>
          <w:lang w:eastAsia="ro-RO"/>
        </w:rPr>
        <w:t>Achizitorului</w:t>
      </w:r>
      <w:r w:rsidRPr="00D30937">
        <w:rPr>
          <w:rFonts w:ascii="Trebuchet MS" w:hAnsi="Trebuchet MS"/>
          <w:color w:val="000000"/>
          <w:sz w:val="22"/>
          <w:szCs w:val="22"/>
          <w:lang w:eastAsia="ro-RO"/>
        </w:rPr>
        <w:t>.</w:t>
      </w:r>
    </w:p>
    <w:p w14:paraId="45A7CF42" w14:textId="77777777" w:rsidR="00047C52" w:rsidRPr="00CF75BE" w:rsidRDefault="00047C52" w:rsidP="003E4E96">
      <w:pPr>
        <w:pStyle w:val="Listparagraf"/>
        <w:spacing w:after="0" w:line="240" w:lineRule="auto"/>
        <w:ind w:left="0"/>
        <w:jc w:val="both"/>
        <w:rPr>
          <w:rFonts w:ascii="Trebuchet MS" w:eastAsia="Times New Roman" w:hAnsi="Trebuchet MS" w:cs="Arial"/>
          <w:lang w:eastAsia="en-GB"/>
        </w:rPr>
      </w:pPr>
    </w:p>
    <w:p w14:paraId="1CB9C31A" w14:textId="39B16650" w:rsidR="007D3259" w:rsidRDefault="007D3259" w:rsidP="00341121">
      <w:pPr>
        <w:pStyle w:val="rvps1"/>
        <w:spacing w:before="0" w:beforeAutospacing="0" w:after="0" w:afterAutospacing="0" w:line="276" w:lineRule="auto"/>
        <w:jc w:val="both"/>
        <w:rPr>
          <w:rFonts w:ascii="Trebuchet MS" w:hAnsi="Trebuchet MS"/>
          <w:b/>
          <w:bCs/>
          <w:sz w:val="22"/>
          <w:szCs w:val="22"/>
          <w:lang w:val="ro-RO"/>
        </w:rPr>
      </w:pPr>
      <w:r w:rsidRPr="007D3259">
        <w:rPr>
          <w:rFonts w:ascii="Trebuchet MS" w:hAnsi="Trebuchet MS"/>
          <w:b/>
          <w:bCs/>
          <w:sz w:val="22"/>
          <w:szCs w:val="22"/>
          <w:lang w:val="ro-RO"/>
        </w:rPr>
        <w:t>1</w:t>
      </w:r>
      <w:r w:rsidR="00A9367B">
        <w:rPr>
          <w:rFonts w:ascii="Trebuchet MS" w:hAnsi="Trebuchet MS"/>
          <w:b/>
          <w:bCs/>
          <w:sz w:val="22"/>
          <w:szCs w:val="22"/>
          <w:lang w:val="ro-RO"/>
        </w:rPr>
        <w:t>3</w:t>
      </w:r>
      <w:r w:rsidRPr="007D3259">
        <w:rPr>
          <w:rFonts w:ascii="Trebuchet MS" w:hAnsi="Trebuchet MS"/>
          <w:b/>
          <w:bCs/>
          <w:sz w:val="22"/>
          <w:szCs w:val="22"/>
          <w:lang w:val="ro-RO"/>
        </w:rPr>
        <w:t xml:space="preserve">.  </w:t>
      </w:r>
      <w:r>
        <w:rPr>
          <w:rFonts w:ascii="Trebuchet MS" w:hAnsi="Trebuchet MS"/>
          <w:b/>
          <w:bCs/>
          <w:sz w:val="22"/>
          <w:szCs w:val="22"/>
          <w:lang w:val="ro-RO"/>
        </w:rPr>
        <w:t>SANCTIUNI PENTRU NEINDEPLINIREA CULPABILA A OBLIGATIILOR</w:t>
      </w:r>
      <w:r w:rsidRPr="007D3259">
        <w:rPr>
          <w:rFonts w:ascii="Trebuchet MS" w:hAnsi="Trebuchet MS"/>
          <w:b/>
          <w:bCs/>
          <w:sz w:val="22"/>
          <w:szCs w:val="22"/>
          <w:lang w:val="ro-RO"/>
        </w:rPr>
        <w:t xml:space="preserve"> </w:t>
      </w:r>
    </w:p>
    <w:p w14:paraId="1B432C2B" w14:textId="02FA734C" w:rsidR="007D3259" w:rsidRDefault="007D3259" w:rsidP="00341121">
      <w:pPr>
        <w:pStyle w:val="rvps1"/>
        <w:spacing w:before="0" w:beforeAutospacing="0" w:after="0" w:afterAutospacing="0" w:line="276" w:lineRule="auto"/>
        <w:jc w:val="both"/>
        <w:rPr>
          <w:rFonts w:ascii="Trebuchet MS" w:hAnsi="Trebuchet MS"/>
          <w:bCs/>
          <w:sz w:val="22"/>
          <w:szCs w:val="22"/>
          <w:lang w:val="ro-RO"/>
        </w:rPr>
      </w:pPr>
      <w:r>
        <w:rPr>
          <w:rFonts w:ascii="Trebuchet MS" w:hAnsi="Trebuchet MS"/>
          <w:b/>
          <w:bCs/>
          <w:sz w:val="22"/>
          <w:szCs w:val="22"/>
          <w:lang w:val="ro-RO"/>
        </w:rPr>
        <w:t>1</w:t>
      </w:r>
      <w:r w:rsidR="00A9367B">
        <w:rPr>
          <w:rFonts w:ascii="Trebuchet MS" w:hAnsi="Trebuchet MS"/>
          <w:b/>
          <w:bCs/>
          <w:sz w:val="22"/>
          <w:szCs w:val="22"/>
          <w:lang w:val="ro-RO"/>
        </w:rPr>
        <w:t>3</w:t>
      </w:r>
      <w:r>
        <w:rPr>
          <w:rFonts w:ascii="Trebuchet MS" w:hAnsi="Trebuchet MS"/>
          <w:b/>
          <w:bCs/>
          <w:sz w:val="22"/>
          <w:szCs w:val="22"/>
          <w:lang w:val="ro-RO"/>
        </w:rPr>
        <w:t xml:space="preserve">.1. </w:t>
      </w:r>
      <w:r w:rsidRPr="007D3259">
        <w:rPr>
          <w:rFonts w:ascii="Trebuchet MS" w:hAnsi="Trebuchet MS"/>
          <w:bCs/>
          <w:sz w:val="22"/>
          <w:szCs w:val="22"/>
          <w:lang w:val="ro-RO"/>
        </w:rPr>
        <w:t>În cazul î</w:t>
      </w:r>
      <w:r w:rsidR="00056983">
        <w:rPr>
          <w:rFonts w:ascii="Trebuchet MS" w:hAnsi="Trebuchet MS"/>
          <w:bCs/>
          <w:sz w:val="22"/>
          <w:szCs w:val="22"/>
          <w:lang w:val="ro-RO"/>
        </w:rPr>
        <w:t>n care, din vina sa exclusivă, P</w:t>
      </w:r>
      <w:r w:rsidRPr="007D3259">
        <w:rPr>
          <w:rFonts w:ascii="Trebuchet MS" w:hAnsi="Trebuchet MS"/>
          <w:bCs/>
          <w:sz w:val="22"/>
          <w:szCs w:val="22"/>
          <w:lang w:val="ro-RO"/>
        </w:rPr>
        <w:t>restatorul nu reuşeşte să-şi execute obligaţiile</w:t>
      </w:r>
      <w:r>
        <w:rPr>
          <w:rFonts w:ascii="Trebuchet MS" w:hAnsi="Trebuchet MS"/>
          <w:bCs/>
          <w:sz w:val="22"/>
          <w:szCs w:val="22"/>
          <w:lang w:val="ro-RO"/>
        </w:rPr>
        <w:t xml:space="preserve"> </w:t>
      </w:r>
      <w:r w:rsidR="00056983">
        <w:rPr>
          <w:rFonts w:ascii="Trebuchet MS" w:hAnsi="Trebuchet MS"/>
          <w:bCs/>
          <w:sz w:val="22"/>
          <w:szCs w:val="22"/>
          <w:lang w:val="ro-RO"/>
        </w:rPr>
        <w:t>asumate prin contract, atunci A</w:t>
      </w:r>
      <w:r w:rsidRPr="007D3259">
        <w:rPr>
          <w:rFonts w:ascii="Trebuchet MS" w:hAnsi="Trebuchet MS"/>
          <w:bCs/>
          <w:sz w:val="22"/>
          <w:szCs w:val="22"/>
          <w:lang w:val="ro-RO"/>
        </w:rPr>
        <w:t>chizitorul are dreptul de a deduce din preţul contractului, ca</w:t>
      </w:r>
      <w:r>
        <w:rPr>
          <w:rFonts w:ascii="Trebuchet MS" w:hAnsi="Trebuchet MS"/>
          <w:bCs/>
          <w:sz w:val="22"/>
          <w:szCs w:val="22"/>
          <w:lang w:val="ro-RO"/>
        </w:rPr>
        <w:t xml:space="preserve"> </w:t>
      </w:r>
      <w:proofErr w:type="spellStart"/>
      <w:r w:rsidRPr="007D3259">
        <w:rPr>
          <w:rFonts w:ascii="Trebuchet MS" w:hAnsi="Trebuchet MS"/>
          <w:bCs/>
          <w:sz w:val="22"/>
          <w:szCs w:val="22"/>
          <w:lang w:val="ro-RO"/>
        </w:rPr>
        <w:t>penalitaţi</w:t>
      </w:r>
      <w:proofErr w:type="spellEnd"/>
      <w:r w:rsidRPr="007D3259">
        <w:rPr>
          <w:rFonts w:ascii="Trebuchet MS" w:hAnsi="Trebuchet MS"/>
          <w:bCs/>
          <w:sz w:val="22"/>
          <w:szCs w:val="22"/>
          <w:lang w:val="ro-RO"/>
        </w:rPr>
        <w:t xml:space="preserve">, o sumă echivalentă cu 0,1% pe zi </w:t>
      </w:r>
      <w:proofErr w:type="spellStart"/>
      <w:r w:rsidRPr="007D3259">
        <w:rPr>
          <w:rFonts w:ascii="Trebuchet MS" w:hAnsi="Trebuchet MS"/>
          <w:bCs/>
          <w:sz w:val="22"/>
          <w:szCs w:val="22"/>
          <w:lang w:val="ro-RO"/>
        </w:rPr>
        <w:t>intarziere</w:t>
      </w:r>
      <w:proofErr w:type="spellEnd"/>
      <w:r w:rsidRPr="007D3259">
        <w:rPr>
          <w:rFonts w:ascii="Trebuchet MS" w:hAnsi="Trebuchet MS"/>
          <w:bCs/>
          <w:sz w:val="22"/>
          <w:szCs w:val="22"/>
          <w:lang w:val="ro-RO"/>
        </w:rPr>
        <w:t xml:space="preserve"> din preţul contractului </w:t>
      </w:r>
      <w:proofErr w:type="spellStart"/>
      <w:r w:rsidRPr="007D3259">
        <w:rPr>
          <w:rFonts w:ascii="Trebuchet MS" w:hAnsi="Trebuchet MS"/>
          <w:bCs/>
          <w:sz w:val="22"/>
          <w:szCs w:val="22"/>
          <w:lang w:val="ro-RO"/>
        </w:rPr>
        <w:t>fara</w:t>
      </w:r>
      <w:proofErr w:type="spellEnd"/>
      <w:r w:rsidRPr="007D3259">
        <w:rPr>
          <w:rFonts w:ascii="Trebuchet MS" w:hAnsi="Trebuchet MS"/>
          <w:bCs/>
          <w:sz w:val="22"/>
          <w:szCs w:val="22"/>
          <w:lang w:val="ro-RO"/>
        </w:rPr>
        <w:t xml:space="preserve"> T.V.A.</w:t>
      </w:r>
    </w:p>
    <w:p w14:paraId="32AAFC32" w14:textId="1360A5AA" w:rsidR="007D3259" w:rsidRDefault="007D3259" w:rsidP="00341121">
      <w:pPr>
        <w:pStyle w:val="rvps1"/>
        <w:spacing w:before="0" w:beforeAutospacing="0" w:after="0" w:afterAutospacing="0" w:line="276" w:lineRule="auto"/>
        <w:jc w:val="both"/>
        <w:rPr>
          <w:rFonts w:ascii="Trebuchet MS" w:hAnsi="Trebuchet MS"/>
          <w:bCs/>
          <w:sz w:val="22"/>
          <w:szCs w:val="22"/>
          <w:lang w:val="ro-RO"/>
        </w:rPr>
      </w:pPr>
      <w:r w:rsidRPr="007D3259">
        <w:rPr>
          <w:rFonts w:ascii="Trebuchet MS" w:hAnsi="Trebuchet MS"/>
          <w:b/>
          <w:bCs/>
          <w:sz w:val="22"/>
          <w:szCs w:val="22"/>
          <w:lang w:val="ro-RO"/>
        </w:rPr>
        <w:t>1</w:t>
      </w:r>
      <w:r w:rsidR="00A9367B">
        <w:rPr>
          <w:rFonts w:ascii="Trebuchet MS" w:hAnsi="Trebuchet MS"/>
          <w:b/>
          <w:bCs/>
          <w:sz w:val="22"/>
          <w:szCs w:val="22"/>
          <w:lang w:val="ro-RO"/>
        </w:rPr>
        <w:t>3</w:t>
      </w:r>
      <w:r w:rsidRPr="007D3259">
        <w:rPr>
          <w:rFonts w:ascii="Trebuchet MS" w:hAnsi="Trebuchet MS"/>
          <w:b/>
          <w:bCs/>
          <w:sz w:val="22"/>
          <w:szCs w:val="22"/>
          <w:lang w:val="ro-RO"/>
        </w:rPr>
        <w:t>.2</w:t>
      </w:r>
      <w:r>
        <w:rPr>
          <w:rFonts w:ascii="Trebuchet MS" w:hAnsi="Trebuchet MS"/>
          <w:bCs/>
          <w:sz w:val="22"/>
          <w:szCs w:val="22"/>
          <w:lang w:val="ro-RO"/>
        </w:rPr>
        <w:t xml:space="preserve">. </w:t>
      </w:r>
      <w:r w:rsidR="00056983">
        <w:rPr>
          <w:rFonts w:ascii="Trebuchet MS" w:hAnsi="Trebuchet MS"/>
          <w:bCs/>
          <w:sz w:val="22"/>
          <w:szCs w:val="22"/>
          <w:lang w:val="ro-RO"/>
        </w:rPr>
        <w:t>În cazul în care A</w:t>
      </w:r>
      <w:r w:rsidRPr="007D3259">
        <w:rPr>
          <w:rFonts w:ascii="Trebuchet MS" w:hAnsi="Trebuchet MS"/>
          <w:bCs/>
          <w:sz w:val="22"/>
          <w:szCs w:val="22"/>
          <w:lang w:val="ro-RO"/>
        </w:rPr>
        <w:t>chizitorul nu onorează facturile in termen de 30 de zile de la expirarea</w:t>
      </w:r>
      <w:r>
        <w:rPr>
          <w:rFonts w:ascii="Trebuchet MS" w:hAnsi="Trebuchet MS"/>
          <w:bCs/>
          <w:sz w:val="22"/>
          <w:szCs w:val="22"/>
          <w:lang w:val="ro-RO"/>
        </w:rPr>
        <w:t xml:space="preserve"> </w:t>
      </w:r>
      <w:r w:rsidRPr="007D3259">
        <w:rPr>
          <w:rFonts w:ascii="Trebuchet MS" w:hAnsi="Trebuchet MS"/>
          <w:bCs/>
          <w:sz w:val="22"/>
          <w:szCs w:val="22"/>
          <w:lang w:val="ro-RO"/>
        </w:rPr>
        <w:t>perioadei convenite, atunci acesta are obligaţia de a plăti, ca penalităţi, o sumă echivalentă cu</w:t>
      </w:r>
      <w:r>
        <w:rPr>
          <w:rFonts w:ascii="Trebuchet MS" w:hAnsi="Trebuchet MS"/>
          <w:bCs/>
          <w:sz w:val="22"/>
          <w:szCs w:val="22"/>
          <w:lang w:val="ro-RO"/>
        </w:rPr>
        <w:t xml:space="preserve"> </w:t>
      </w:r>
      <w:r w:rsidRPr="007D3259">
        <w:rPr>
          <w:rFonts w:ascii="Trebuchet MS" w:hAnsi="Trebuchet MS"/>
          <w:bCs/>
          <w:sz w:val="22"/>
          <w:szCs w:val="22"/>
          <w:lang w:val="ro-RO"/>
        </w:rPr>
        <w:t xml:space="preserve">0,1% pe zi </w:t>
      </w:r>
      <w:proofErr w:type="spellStart"/>
      <w:r w:rsidRPr="007D3259">
        <w:rPr>
          <w:rFonts w:ascii="Trebuchet MS" w:hAnsi="Trebuchet MS"/>
          <w:bCs/>
          <w:sz w:val="22"/>
          <w:szCs w:val="22"/>
          <w:lang w:val="ro-RO"/>
        </w:rPr>
        <w:t>intarziere</w:t>
      </w:r>
      <w:proofErr w:type="spellEnd"/>
      <w:r w:rsidRPr="007D3259">
        <w:rPr>
          <w:rFonts w:ascii="Trebuchet MS" w:hAnsi="Trebuchet MS"/>
          <w:bCs/>
          <w:sz w:val="22"/>
          <w:szCs w:val="22"/>
          <w:lang w:val="ro-RO"/>
        </w:rPr>
        <w:t xml:space="preserve"> din plata neefectuată.</w:t>
      </w:r>
    </w:p>
    <w:p w14:paraId="2501D771" w14:textId="5228E95E" w:rsidR="007D3259" w:rsidRDefault="007D3259" w:rsidP="00341121">
      <w:pPr>
        <w:pStyle w:val="rvps1"/>
        <w:spacing w:before="0" w:beforeAutospacing="0" w:after="0" w:afterAutospacing="0" w:line="276" w:lineRule="auto"/>
        <w:jc w:val="both"/>
        <w:rPr>
          <w:rFonts w:ascii="Trebuchet MS" w:hAnsi="Trebuchet MS"/>
          <w:bCs/>
          <w:sz w:val="22"/>
          <w:szCs w:val="22"/>
          <w:lang w:val="ro-RO"/>
        </w:rPr>
      </w:pPr>
      <w:r w:rsidRPr="007D3259">
        <w:rPr>
          <w:rFonts w:ascii="Trebuchet MS" w:hAnsi="Trebuchet MS"/>
          <w:b/>
          <w:bCs/>
          <w:sz w:val="22"/>
          <w:szCs w:val="22"/>
          <w:lang w:val="ro-RO"/>
        </w:rPr>
        <w:t>1</w:t>
      </w:r>
      <w:r w:rsidR="00A9367B">
        <w:rPr>
          <w:rFonts w:ascii="Trebuchet MS" w:hAnsi="Trebuchet MS"/>
          <w:b/>
          <w:bCs/>
          <w:sz w:val="22"/>
          <w:szCs w:val="22"/>
          <w:lang w:val="ro-RO"/>
        </w:rPr>
        <w:t>3</w:t>
      </w:r>
      <w:r w:rsidRPr="007D3259">
        <w:rPr>
          <w:rFonts w:ascii="Trebuchet MS" w:hAnsi="Trebuchet MS"/>
          <w:b/>
          <w:bCs/>
          <w:sz w:val="22"/>
          <w:szCs w:val="22"/>
          <w:lang w:val="ro-RO"/>
        </w:rPr>
        <w:t>.3</w:t>
      </w:r>
      <w:r>
        <w:rPr>
          <w:rFonts w:ascii="Trebuchet MS" w:hAnsi="Trebuchet MS"/>
          <w:bCs/>
          <w:sz w:val="22"/>
          <w:szCs w:val="22"/>
          <w:lang w:val="ro-RO"/>
        </w:rPr>
        <w:t xml:space="preserve">. </w:t>
      </w:r>
      <w:r w:rsidRPr="007D3259">
        <w:rPr>
          <w:rFonts w:ascii="Trebuchet MS" w:hAnsi="Trebuchet MS"/>
          <w:bCs/>
          <w:sz w:val="22"/>
          <w:szCs w:val="22"/>
          <w:lang w:val="ro-RO"/>
        </w:rPr>
        <w:t>Nerespectarea obligaţiilor asumate prin prezentul contract de către una dintre părţi, în mod</w:t>
      </w:r>
      <w:r>
        <w:rPr>
          <w:rFonts w:ascii="Trebuchet MS" w:hAnsi="Trebuchet MS"/>
          <w:bCs/>
          <w:sz w:val="22"/>
          <w:szCs w:val="22"/>
          <w:lang w:val="ro-RO"/>
        </w:rPr>
        <w:t xml:space="preserve"> </w:t>
      </w:r>
      <w:r w:rsidRPr="007D3259">
        <w:rPr>
          <w:rFonts w:ascii="Trebuchet MS" w:hAnsi="Trebuchet MS"/>
          <w:bCs/>
          <w:sz w:val="22"/>
          <w:szCs w:val="22"/>
          <w:lang w:val="ro-RO"/>
        </w:rPr>
        <w:t>culpabil şi repetat, dă dreptul părţii lezate de a considera contractul de drept reziliat şi de a</w:t>
      </w:r>
      <w:r>
        <w:rPr>
          <w:rFonts w:ascii="Trebuchet MS" w:hAnsi="Trebuchet MS"/>
          <w:bCs/>
          <w:sz w:val="22"/>
          <w:szCs w:val="22"/>
          <w:lang w:val="ro-RO"/>
        </w:rPr>
        <w:t xml:space="preserve"> </w:t>
      </w:r>
      <w:r w:rsidRPr="007D3259">
        <w:rPr>
          <w:rFonts w:ascii="Trebuchet MS" w:hAnsi="Trebuchet MS"/>
          <w:bCs/>
          <w:sz w:val="22"/>
          <w:szCs w:val="22"/>
          <w:lang w:val="ro-RO"/>
        </w:rPr>
        <w:t>pretinde plata de daune-interese.</w:t>
      </w:r>
    </w:p>
    <w:p w14:paraId="09B4B3F8" w14:textId="02AA67CA" w:rsidR="007D3259" w:rsidRDefault="007D3259" w:rsidP="00341121">
      <w:pPr>
        <w:pStyle w:val="rvps1"/>
        <w:spacing w:before="0" w:beforeAutospacing="0" w:after="0" w:afterAutospacing="0" w:line="276" w:lineRule="auto"/>
        <w:jc w:val="both"/>
        <w:rPr>
          <w:rFonts w:ascii="Trebuchet MS" w:hAnsi="Trebuchet MS"/>
          <w:bCs/>
          <w:sz w:val="22"/>
          <w:szCs w:val="22"/>
          <w:lang w:val="ro-RO"/>
        </w:rPr>
      </w:pPr>
      <w:r w:rsidRPr="007D3259">
        <w:rPr>
          <w:rFonts w:ascii="Trebuchet MS" w:hAnsi="Trebuchet MS"/>
          <w:b/>
          <w:bCs/>
          <w:sz w:val="22"/>
          <w:szCs w:val="22"/>
          <w:lang w:val="ro-RO"/>
        </w:rPr>
        <w:t>1</w:t>
      </w:r>
      <w:r w:rsidR="00A9367B">
        <w:rPr>
          <w:rFonts w:ascii="Trebuchet MS" w:hAnsi="Trebuchet MS"/>
          <w:b/>
          <w:bCs/>
          <w:sz w:val="22"/>
          <w:szCs w:val="22"/>
          <w:lang w:val="ro-RO"/>
        </w:rPr>
        <w:t>3</w:t>
      </w:r>
      <w:r w:rsidRPr="007D3259">
        <w:rPr>
          <w:rFonts w:ascii="Trebuchet MS" w:hAnsi="Trebuchet MS"/>
          <w:b/>
          <w:bCs/>
          <w:sz w:val="22"/>
          <w:szCs w:val="22"/>
          <w:lang w:val="ro-RO"/>
        </w:rPr>
        <w:t>.4</w:t>
      </w:r>
      <w:r>
        <w:rPr>
          <w:rFonts w:ascii="Trebuchet MS" w:hAnsi="Trebuchet MS"/>
          <w:bCs/>
          <w:sz w:val="22"/>
          <w:szCs w:val="22"/>
          <w:lang w:val="ro-RO"/>
        </w:rPr>
        <w:t xml:space="preserve">. </w:t>
      </w:r>
      <w:r w:rsidRPr="007D3259">
        <w:rPr>
          <w:rFonts w:ascii="Trebuchet MS" w:hAnsi="Trebuchet MS"/>
          <w:bCs/>
          <w:sz w:val="22"/>
          <w:szCs w:val="22"/>
          <w:lang w:val="ro-RO"/>
        </w:rPr>
        <w:t xml:space="preserve">Pentru   neexecutarea   totală   a   </w:t>
      </w:r>
      <w:proofErr w:type="spellStart"/>
      <w:r w:rsidRPr="007D3259">
        <w:rPr>
          <w:rFonts w:ascii="Trebuchet MS" w:hAnsi="Trebuchet MS"/>
          <w:bCs/>
          <w:sz w:val="22"/>
          <w:szCs w:val="22"/>
          <w:lang w:val="ro-RO"/>
        </w:rPr>
        <w:t>obligatiilor</w:t>
      </w:r>
      <w:proofErr w:type="spellEnd"/>
      <w:r w:rsidRPr="007D3259">
        <w:rPr>
          <w:rFonts w:ascii="Trebuchet MS" w:hAnsi="Trebuchet MS"/>
          <w:bCs/>
          <w:sz w:val="22"/>
          <w:szCs w:val="22"/>
          <w:lang w:val="ro-RO"/>
        </w:rPr>
        <w:t xml:space="preserve">   asumate   si/sau  care   îi  revin,   Prestatorul   are</w:t>
      </w:r>
      <w:r>
        <w:rPr>
          <w:rFonts w:ascii="Trebuchet MS" w:hAnsi="Trebuchet MS"/>
          <w:bCs/>
          <w:sz w:val="22"/>
          <w:szCs w:val="22"/>
          <w:lang w:val="ro-RO"/>
        </w:rPr>
        <w:t xml:space="preserve"> </w:t>
      </w:r>
      <w:proofErr w:type="spellStart"/>
      <w:r w:rsidRPr="007D3259">
        <w:rPr>
          <w:rFonts w:ascii="Trebuchet MS" w:hAnsi="Trebuchet MS"/>
          <w:bCs/>
          <w:sz w:val="22"/>
          <w:szCs w:val="22"/>
          <w:lang w:val="ro-RO"/>
        </w:rPr>
        <w:t>obligatia</w:t>
      </w:r>
      <w:proofErr w:type="spellEnd"/>
      <w:r w:rsidRPr="007D3259">
        <w:rPr>
          <w:rFonts w:ascii="Trebuchet MS" w:hAnsi="Trebuchet MS"/>
          <w:bCs/>
          <w:sz w:val="22"/>
          <w:szCs w:val="22"/>
          <w:lang w:val="ro-RO"/>
        </w:rPr>
        <w:t xml:space="preserve"> de a plăti Achizitorului, cu titlu de daune-interese compensatorii, o sumă în cuantum</w:t>
      </w:r>
      <w:r>
        <w:rPr>
          <w:rFonts w:ascii="Trebuchet MS" w:hAnsi="Trebuchet MS"/>
          <w:bCs/>
          <w:sz w:val="22"/>
          <w:szCs w:val="22"/>
          <w:lang w:val="ro-RO"/>
        </w:rPr>
        <w:t xml:space="preserve"> </w:t>
      </w:r>
      <w:r w:rsidRPr="007D3259">
        <w:rPr>
          <w:rFonts w:ascii="Trebuchet MS" w:hAnsi="Trebuchet MS"/>
          <w:bCs/>
          <w:sz w:val="22"/>
          <w:szCs w:val="22"/>
          <w:lang w:val="ro-RO"/>
        </w:rPr>
        <w:t xml:space="preserve">egal cu 5 % din valoarea contractului. Se consideră neexecutare totală a </w:t>
      </w:r>
      <w:proofErr w:type="spellStart"/>
      <w:r w:rsidRPr="007D3259">
        <w:rPr>
          <w:rFonts w:ascii="Trebuchet MS" w:hAnsi="Trebuchet MS"/>
          <w:bCs/>
          <w:sz w:val="22"/>
          <w:szCs w:val="22"/>
          <w:lang w:val="ro-RO"/>
        </w:rPr>
        <w:t>obligatiilor</w:t>
      </w:r>
      <w:proofErr w:type="spellEnd"/>
      <w:r w:rsidRPr="007D3259">
        <w:rPr>
          <w:rFonts w:ascii="Trebuchet MS" w:hAnsi="Trebuchet MS"/>
          <w:bCs/>
          <w:sz w:val="22"/>
          <w:szCs w:val="22"/>
          <w:lang w:val="ro-RO"/>
        </w:rPr>
        <w:t xml:space="preserve"> si </w:t>
      </w:r>
      <w:proofErr w:type="spellStart"/>
      <w:r w:rsidRPr="007D3259">
        <w:rPr>
          <w:rFonts w:ascii="Trebuchet MS" w:hAnsi="Trebuchet MS"/>
          <w:bCs/>
          <w:sz w:val="22"/>
          <w:szCs w:val="22"/>
          <w:lang w:val="ro-RO"/>
        </w:rPr>
        <w:t>situatia</w:t>
      </w:r>
      <w:proofErr w:type="spellEnd"/>
      <w:r w:rsidRPr="007D3259">
        <w:rPr>
          <w:rFonts w:ascii="Trebuchet MS" w:hAnsi="Trebuchet MS"/>
          <w:bCs/>
          <w:sz w:val="22"/>
          <w:szCs w:val="22"/>
          <w:lang w:val="ro-RO"/>
        </w:rPr>
        <w:t xml:space="preserve"> în</w:t>
      </w:r>
      <w:r>
        <w:rPr>
          <w:rFonts w:ascii="Trebuchet MS" w:hAnsi="Trebuchet MS"/>
          <w:bCs/>
          <w:sz w:val="22"/>
          <w:szCs w:val="22"/>
          <w:lang w:val="ro-RO"/>
        </w:rPr>
        <w:t xml:space="preserve"> </w:t>
      </w:r>
      <w:r w:rsidRPr="007D3259">
        <w:rPr>
          <w:rFonts w:ascii="Trebuchet MS" w:hAnsi="Trebuchet MS"/>
          <w:bCs/>
          <w:sz w:val="22"/>
          <w:szCs w:val="22"/>
          <w:lang w:val="ro-RO"/>
        </w:rPr>
        <w:t xml:space="preserve">care executarea </w:t>
      </w:r>
      <w:proofErr w:type="spellStart"/>
      <w:r w:rsidRPr="007D3259">
        <w:rPr>
          <w:rFonts w:ascii="Trebuchet MS" w:hAnsi="Trebuchet MS"/>
          <w:bCs/>
          <w:sz w:val="22"/>
          <w:szCs w:val="22"/>
          <w:lang w:val="ro-RO"/>
        </w:rPr>
        <w:t>obligatiilor</w:t>
      </w:r>
      <w:proofErr w:type="spellEnd"/>
      <w:r w:rsidRPr="007D3259">
        <w:rPr>
          <w:rFonts w:ascii="Trebuchet MS" w:hAnsi="Trebuchet MS"/>
          <w:bCs/>
          <w:sz w:val="22"/>
          <w:szCs w:val="22"/>
          <w:lang w:val="ro-RO"/>
        </w:rPr>
        <w:t xml:space="preserve"> asumate si/sau care revin Prestatorului este </w:t>
      </w:r>
      <w:proofErr w:type="spellStart"/>
      <w:r w:rsidRPr="007D3259">
        <w:rPr>
          <w:rFonts w:ascii="Trebuchet MS" w:hAnsi="Trebuchet MS"/>
          <w:bCs/>
          <w:sz w:val="22"/>
          <w:szCs w:val="22"/>
          <w:lang w:val="ro-RO"/>
        </w:rPr>
        <w:t>partială</w:t>
      </w:r>
      <w:proofErr w:type="spellEnd"/>
      <w:r w:rsidRPr="007D3259">
        <w:rPr>
          <w:rFonts w:ascii="Trebuchet MS" w:hAnsi="Trebuchet MS"/>
          <w:bCs/>
          <w:sz w:val="22"/>
          <w:szCs w:val="22"/>
          <w:lang w:val="ro-RO"/>
        </w:rPr>
        <w:t xml:space="preserve"> si, totodată,</w:t>
      </w:r>
      <w:r>
        <w:rPr>
          <w:rFonts w:ascii="Trebuchet MS" w:hAnsi="Trebuchet MS"/>
          <w:bCs/>
          <w:sz w:val="22"/>
          <w:szCs w:val="22"/>
          <w:lang w:val="ro-RO"/>
        </w:rPr>
        <w:t xml:space="preserve"> </w:t>
      </w:r>
      <w:r w:rsidRPr="007D3259">
        <w:rPr>
          <w:rFonts w:ascii="Trebuchet MS" w:hAnsi="Trebuchet MS"/>
          <w:bCs/>
          <w:sz w:val="22"/>
          <w:szCs w:val="22"/>
          <w:lang w:val="ro-RO"/>
        </w:rPr>
        <w:t>necorespunzătoare.</w:t>
      </w:r>
    </w:p>
    <w:p w14:paraId="42D4A0D4" w14:textId="1AB771DB" w:rsidR="007D3259" w:rsidRDefault="007D3259" w:rsidP="00341121">
      <w:pPr>
        <w:pStyle w:val="rvps1"/>
        <w:spacing w:before="0" w:beforeAutospacing="0" w:after="0" w:afterAutospacing="0" w:line="276" w:lineRule="auto"/>
        <w:jc w:val="both"/>
        <w:rPr>
          <w:rFonts w:ascii="Trebuchet MS" w:hAnsi="Trebuchet MS"/>
          <w:bCs/>
          <w:sz w:val="22"/>
          <w:szCs w:val="22"/>
          <w:lang w:val="ro-RO"/>
        </w:rPr>
      </w:pPr>
      <w:r w:rsidRPr="007D3259">
        <w:rPr>
          <w:rFonts w:ascii="Trebuchet MS" w:hAnsi="Trebuchet MS"/>
          <w:b/>
          <w:bCs/>
          <w:sz w:val="22"/>
          <w:szCs w:val="22"/>
          <w:lang w:val="ro-RO"/>
        </w:rPr>
        <w:t>1</w:t>
      </w:r>
      <w:r w:rsidR="00A9367B">
        <w:rPr>
          <w:rFonts w:ascii="Trebuchet MS" w:hAnsi="Trebuchet MS"/>
          <w:b/>
          <w:bCs/>
          <w:sz w:val="22"/>
          <w:szCs w:val="22"/>
          <w:lang w:val="ro-RO"/>
        </w:rPr>
        <w:t>3</w:t>
      </w:r>
      <w:r w:rsidRPr="007D3259">
        <w:rPr>
          <w:rFonts w:ascii="Trebuchet MS" w:hAnsi="Trebuchet MS"/>
          <w:b/>
          <w:bCs/>
          <w:sz w:val="22"/>
          <w:szCs w:val="22"/>
          <w:lang w:val="ro-RO"/>
        </w:rPr>
        <w:t>.5</w:t>
      </w:r>
      <w:r>
        <w:rPr>
          <w:rFonts w:ascii="Trebuchet MS" w:hAnsi="Trebuchet MS"/>
          <w:bCs/>
          <w:sz w:val="22"/>
          <w:szCs w:val="22"/>
          <w:lang w:val="ro-RO"/>
        </w:rPr>
        <w:t xml:space="preserve"> </w:t>
      </w:r>
      <w:r w:rsidRPr="007D3259">
        <w:rPr>
          <w:rFonts w:ascii="Trebuchet MS" w:hAnsi="Trebuchet MS"/>
          <w:bCs/>
          <w:sz w:val="22"/>
          <w:szCs w:val="22"/>
          <w:lang w:val="ro-RO"/>
        </w:rPr>
        <w:t xml:space="preserve">În cazul în care executarea </w:t>
      </w:r>
      <w:proofErr w:type="spellStart"/>
      <w:r w:rsidRPr="007D3259">
        <w:rPr>
          <w:rFonts w:ascii="Trebuchet MS" w:hAnsi="Trebuchet MS"/>
          <w:bCs/>
          <w:sz w:val="22"/>
          <w:szCs w:val="22"/>
          <w:lang w:val="ro-RO"/>
        </w:rPr>
        <w:t>obligatiilor</w:t>
      </w:r>
      <w:proofErr w:type="spellEnd"/>
      <w:r w:rsidRPr="007D3259">
        <w:rPr>
          <w:rFonts w:ascii="Trebuchet MS" w:hAnsi="Trebuchet MS"/>
          <w:bCs/>
          <w:sz w:val="22"/>
          <w:szCs w:val="22"/>
          <w:lang w:val="ro-RO"/>
        </w:rPr>
        <w:t xml:space="preserve"> asumate si/sau care revin Prestatorului este numai</w:t>
      </w:r>
      <w:r>
        <w:rPr>
          <w:rFonts w:ascii="Trebuchet MS" w:hAnsi="Trebuchet MS"/>
          <w:bCs/>
          <w:sz w:val="22"/>
          <w:szCs w:val="22"/>
          <w:lang w:val="ro-RO"/>
        </w:rPr>
        <w:t xml:space="preserve"> </w:t>
      </w:r>
      <w:proofErr w:type="spellStart"/>
      <w:r w:rsidRPr="007D3259">
        <w:rPr>
          <w:rFonts w:ascii="Trebuchet MS" w:hAnsi="Trebuchet MS"/>
          <w:bCs/>
          <w:sz w:val="22"/>
          <w:szCs w:val="22"/>
          <w:lang w:val="ro-RO"/>
        </w:rPr>
        <w:t>partială</w:t>
      </w:r>
      <w:proofErr w:type="spellEnd"/>
      <w:r w:rsidRPr="007D3259">
        <w:rPr>
          <w:rFonts w:ascii="Trebuchet MS" w:hAnsi="Trebuchet MS"/>
          <w:bCs/>
          <w:sz w:val="22"/>
          <w:szCs w:val="22"/>
          <w:lang w:val="ro-RO"/>
        </w:rPr>
        <w:t xml:space="preserve">, dar este corespunzătoare, suma datorată de acesta Achizitorului, cu titlu de daune-interese compensatorii va fi  cea </w:t>
      </w:r>
      <w:proofErr w:type="spellStart"/>
      <w:r w:rsidRPr="007D3259">
        <w:rPr>
          <w:rFonts w:ascii="Trebuchet MS" w:hAnsi="Trebuchet MS"/>
          <w:bCs/>
          <w:sz w:val="22"/>
          <w:szCs w:val="22"/>
          <w:lang w:val="ro-RO"/>
        </w:rPr>
        <w:t>prevazuta</w:t>
      </w:r>
      <w:proofErr w:type="spellEnd"/>
      <w:r w:rsidRPr="007D3259">
        <w:rPr>
          <w:rFonts w:ascii="Trebuchet MS" w:hAnsi="Trebuchet MS"/>
          <w:bCs/>
          <w:sz w:val="22"/>
          <w:szCs w:val="22"/>
          <w:lang w:val="ro-RO"/>
        </w:rPr>
        <w:t xml:space="preserve"> la pct. 1</w:t>
      </w:r>
      <w:r>
        <w:rPr>
          <w:rFonts w:ascii="Trebuchet MS" w:hAnsi="Trebuchet MS"/>
          <w:bCs/>
          <w:sz w:val="22"/>
          <w:szCs w:val="22"/>
          <w:lang w:val="ro-RO"/>
        </w:rPr>
        <w:t>4</w:t>
      </w:r>
      <w:r w:rsidRPr="007D3259">
        <w:rPr>
          <w:rFonts w:ascii="Trebuchet MS" w:hAnsi="Trebuchet MS"/>
          <w:bCs/>
          <w:sz w:val="22"/>
          <w:szCs w:val="22"/>
          <w:lang w:val="ro-RO"/>
        </w:rPr>
        <w:t xml:space="preserve">.1. </w:t>
      </w:r>
    </w:p>
    <w:p w14:paraId="617E36A7" w14:textId="75C13E4E" w:rsidR="00494A98" w:rsidRPr="007D3259" w:rsidRDefault="007D3259" w:rsidP="00341121">
      <w:pPr>
        <w:pStyle w:val="rvps1"/>
        <w:spacing w:before="0" w:beforeAutospacing="0" w:after="0" w:afterAutospacing="0" w:line="276" w:lineRule="auto"/>
        <w:jc w:val="both"/>
        <w:rPr>
          <w:rFonts w:ascii="Trebuchet MS" w:hAnsi="Trebuchet MS"/>
          <w:bCs/>
          <w:sz w:val="22"/>
          <w:szCs w:val="22"/>
          <w:lang w:val="ro-RO"/>
        </w:rPr>
      </w:pPr>
      <w:r w:rsidRPr="007D3259">
        <w:rPr>
          <w:rFonts w:ascii="Trebuchet MS" w:hAnsi="Trebuchet MS"/>
          <w:b/>
          <w:bCs/>
          <w:sz w:val="22"/>
          <w:szCs w:val="22"/>
          <w:lang w:val="ro-RO"/>
        </w:rPr>
        <w:t>1</w:t>
      </w:r>
      <w:r w:rsidR="00A9367B">
        <w:rPr>
          <w:rFonts w:ascii="Trebuchet MS" w:hAnsi="Trebuchet MS"/>
          <w:b/>
          <w:bCs/>
          <w:sz w:val="22"/>
          <w:szCs w:val="22"/>
          <w:lang w:val="ro-RO"/>
        </w:rPr>
        <w:t>3</w:t>
      </w:r>
      <w:r w:rsidRPr="007D3259">
        <w:rPr>
          <w:rFonts w:ascii="Trebuchet MS" w:hAnsi="Trebuchet MS"/>
          <w:b/>
          <w:bCs/>
          <w:sz w:val="22"/>
          <w:szCs w:val="22"/>
          <w:lang w:val="ro-RO"/>
        </w:rPr>
        <w:t>.6</w:t>
      </w:r>
      <w:r>
        <w:rPr>
          <w:rFonts w:ascii="Trebuchet MS" w:hAnsi="Trebuchet MS"/>
          <w:bCs/>
          <w:sz w:val="22"/>
          <w:szCs w:val="22"/>
          <w:lang w:val="ro-RO"/>
        </w:rPr>
        <w:t xml:space="preserve"> </w:t>
      </w:r>
      <w:r w:rsidRPr="007D3259">
        <w:rPr>
          <w:rFonts w:ascii="Trebuchet MS" w:hAnsi="Trebuchet MS"/>
          <w:bCs/>
          <w:sz w:val="22"/>
          <w:szCs w:val="22"/>
          <w:lang w:val="ro-RO"/>
        </w:rPr>
        <w:t>Achizitorul îşi rezervă dreptul de a renunţa oricând la contract, printr-o notificare scrisă</w:t>
      </w:r>
      <w:r>
        <w:rPr>
          <w:rFonts w:ascii="Trebuchet MS" w:hAnsi="Trebuchet MS"/>
          <w:bCs/>
          <w:sz w:val="22"/>
          <w:szCs w:val="22"/>
          <w:lang w:val="ro-RO"/>
        </w:rPr>
        <w:t xml:space="preserve"> </w:t>
      </w:r>
      <w:r w:rsidRPr="007D3259">
        <w:rPr>
          <w:rFonts w:ascii="Trebuchet MS" w:hAnsi="Trebuchet MS"/>
          <w:bCs/>
          <w:sz w:val="22"/>
          <w:szCs w:val="22"/>
          <w:lang w:val="ro-RO"/>
        </w:rPr>
        <w:t>adresată prestatorului, fără nici o compensaţie, dacă acesta din urmă dă faliment, cu condiţia ca</w:t>
      </w:r>
      <w:r>
        <w:rPr>
          <w:rFonts w:ascii="Trebuchet MS" w:hAnsi="Trebuchet MS"/>
          <w:bCs/>
          <w:sz w:val="22"/>
          <w:szCs w:val="22"/>
          <w:lang w:val="ro-RO"/>
        </w:rPr>
        <w:t xml:space="preserve"> </w:t>
      </w:r>
      <w:r w:rsidRPr="007D3259">
        <w:rPr>
          <w:rFonts w:ascii="Trebuchet MS" w:hAnsi="Trebuchet MS"/>
          <w:bCs/>
          <w:sz w:val="22"/>
          <w:szCs w:val="22"/>
          <w:lang w:val="ro-RO"/>
        </w:rPr>
        <w:t>această anulare să nu prejudicieze sau să afecteze dreptul la acţiune sau despăgubire pentru</w:t>
      </w:r>
      <w:r>
        <w:rPr>
          <w:rFonts w:ascii="Trebuchet MS" w:hAnsi="Trebuchet MS"/>
          <w:bCs/>
          <w:sz w:val="22"/>
          <w:szCs w:val="22"/>
          <w:lang w:val="ro-RO"/>
        </w:rPr>
        <w:t xml:space="preserve"> </w:t>
      </w:r>
      <w:r w:rsidRPr="007D3259">
        <w:rPr>
          <w:rFonts w:ascii="Trebuchet MS" w:hAnsi="Trebuchet MS"/>
          <w:bCs/>
          <w:sz w:val="22"/>
          <w:szCs w:val="22"/>
          <w:lang w:val="ro-RO"/>
        </w:rPr>
        <w:t xml:space="preserve">prestator.  În acest caz, prestatorul are dreptul de a pretinde numai plata </w:t>
      </w:r>
      <w:proofErr w:type="spellStart"/>
      <w:r w:rsidRPr="007D3259">
        <w:rPr>
          <w:rFonts w:ascii="Trebuchet MS" w:hAnsi="Trebuchet MS"/>
          <w:bCs/>
          <w:sz w:val="22"/>
          <w:szCs w:val="22"/>
          <w:lang w:val="ro-RO"/>
        </w:rPr>
        <w:t>corespunzatoare</w:t>
      </w:r>
      <w:proofErr w:type="spellEnd"/>
      <w:r w:rsidRPr="007D3259">
        <w:rPr>
          <w:rFonts w:ascii="Trebuchet MS" w:hAnsi="Trebuchet MS"/>
          <w:bCs/>
          <w:sz w:val="22"/>
          <w:szCs w:val="22"/>
          <w:lang w:val="ro-RO"/>
        </w:rPr>
        <w:t xml:space="preserve"> pentru</w:t>
      </w:r>
      <w:r>
        <w:rPr>
          <w:rFonts w:ascii="Trebuchet MS" w:hAnsi="Trebuchet MS"/>
          <w:bCs/>
          <w:sz w:val="22"/>
          <w:szCs w:val="22"/>
          <w:lang w:val="ro-RO"/>
        </w:rPr>
        <w:t xml:space="preserve"> </w:t>
      </w:r>
      <w:r w:rsidRPr="007D3259">
        <w:rPr>
          <w:rFonts w:ascii="Trebuchet MS" w:hAnsi="Trebuchet MS"/>
          <w:bCs/>
          <w:sz w:val="22"/>
          <w:szCs w:val="22"/>
          <w:lang w:val="ro-RO"/>
        </w:rPr>
        <w:t>partea din contract îndeplinită până la data denunţării unilaterale a contractului.</w:t>
      </w:r>
    </w:p>
    <w:p w14:paraId="341CE882" w14:textId="77777777" w:rsidR="007D3259" w:rsidRPr="00CF75BE" w:rsidRDefault="007D3259" w:rsidP="00341121">
      <w:pPr>
        <w:pStyle w:val="rvps1"/>
        <w:spacing w:before="0" w:beforeAutospacing="0" w:after="0" w:afterAutospacing="0" w:line="276" w:lineRule="auto"/>
        <w:jc w:val="both"/>
        <w:rPr>
          <w:rFonts w:ascii="Trebuchet MS" w:hAnsi="Trebuchet MS"/>
          <w:b/>
          <w:bCs/>
          <w:sz w:val="22"/>
          <w:szCs w:val="22"/>
          <w:lang w:val="ro-RO"/>
        </w:rPr>
      </w:pPr>
    </w:p>
    <w:p w14:paraId="42039E0D" w14:textId="7FCFF142" w:rsidR="00D75820" w:rsidRPr="00CF75BE" w:rsidRDefault="007474C3" w:rsidP="00186A76">
      <w:pPr>
        <w:pStyle w:val="rvps1"/>
        <w:spacing w:before="0" w:beforeAutospacing="0" w:after="0" w:afterAutospacing="0" w:line="276" w:lineRule="auto"/>
        <w:jc w:val="both"/>
        <w:rPr>
          <w:lang w:val="ro-RO"/>
        </w:rPr>
      </w:pPr>
      <w:r w:rsidRPr="00CF75BE">
        <w:rPr>
          <w:rFonts w:ascii="Trebuchet MS" w:hAnsi="Trebuchet MS"/>
          <w:b/>
          <w:bCs/>
          <w:sz w:val="22"/>
          <w:szCs w:val="22"/>
          <w:lang w:val="ro-RO"/>
        </w:rPr>
        <w:t>1</w:t>
      </w:r>
      <w:r w:rsidR="00A9367B">
        <w:rPr>
          <w:rFonts w:ascii="Trebuchet MS" w:hAnsi="Trebuchet MS"/>
          <w:b/>
          <w:bCs/>
          <w:sz w:val="22"/>
          <w:szCs w:val="22"/>
          <w:lang w:val="ro-RO"/>
        </w:rPr>
        <w:t>4</w:t>
      </w:r>
      <w:r w:rsidR="00F753AB" w:rsidRPr="00CF75BE">
        <w:rPr>
          <w:rFonts w:ascii="Trebuchet MS" w:hAnsi="Trebuchet MS"/>
          <w:b/>
          <w:bCs/>
          <w:sz w:val="22"/>
          <w:szCs w:val="22"/>
          <w:lang w:val="ro-RO"/>
        </w:rPr>
        <w:t>. ACTUALIZAREA PREŢULUI CONTRACTULUI</w:t>
      </w:r>
    </w:p>
    <w:p w14:paraId="1FD33C74" w14:textId="03F27FF8" w:rsidR="00F753AB" w:rsidRPr="00137F56" w:rsidRDefault="007474C3" w:rsidP="00186A76">
      <w:pPr>
        <w:pStyle w:val="rvps1"/>
        <w:spacing w:before="0" w:beforeAutospacing="0" w:after="0" w:afterAutospacing="0" w:line="276" w:lineRule="auto"/>
        <w:jc w:val="both"/>
        <w:rPr>
          <w:lang w:val="ro-RO"/>
        </w:rPr>
      </w:pPr>
      <w:r w:rsidRPr="00CF75BE">
        <w:rPr>
          <w:rFonts w:ascii="Trebuchet MS" w:hAnsi="Trebuchet MS" w:cs="Calibri"/>
          <w:b/>
          <w:sz w:val="22"/>
          <w:szCs w:val="22"/>
          <w:lang w:val="ro-RO"/>
        </w:rPr>
        <w:t>1</w:t>
      </w:r>
      <w:r w:rsidR="00A9367B">
        <w:rPr>
          <w:rFonts w:ascii="Trebuchet MS" w:hAnsi="Trebuchet MS" w:cs="Calibri"/>
          <w:b/>
          <w:sz w:val="22"/>
          <w:szCs w:val="22"/>
          <w:lang w:val="ro-RO"/>
        </w:rPr>
        <w:t>4</w:t>
      </w:r>
      <w:r w:rsidR="00292B63" w:rsidRPr="00CF75BE">
        <w:rPr>
          <w:rFonts w:ascii="Trebuchet MS" w:hAnsi="Trebuchet MS" w:cs="Calibri"/>
          <w:b/>
          <w:sz w:val="22"/>
          <w:szCs w:val="22"/>
          <w:lang w:val="ro-RO"/>
        </w:rPr>
        <w:t>.1</w:t>
      </w:r>
      <w:r w:rsidR="00292B63" w:rsidRPr="00CF75BE">
        <w:rPr>
          <w:rFonts w:ascii="Trebuchet MS" w:hAnsi="Trebuchet MS" w:cs="Calibri"/>
          <w:sz w:val="22"/>
          <w:szCs w:val="22"/>
          <w:lang w:val="ro-RO"/>
        </w:rPr>
        <w:t xml:space="preserve"> </w:t>
      </w:r>
      <w:r w:rsidR="00F753AB" w:rsidRPr="00CF75BE">
        <w:rPr>
          <w:rFonts w:ascii="Trebuchet MS" w:hAnsi="Trebuchet MS" w:cs="Calibri"/>
          <w:sz w:val="22"/>
          <w:szCs w:val="22"/>
          <w:lang w:val="ro-RO"/>
        </w:rPr>
        <w:t xml:space="preserve">Pentru </w:t>
      </w:r>
      <w:r w:rsidR="00F753AB" w:rsidRPr="00CF75BE">
        <w:rPr>
          <w:rFonts w:ascii="Trebuchet MS" w:hAnsi="Trebuchet MS"/>
          <w:sz w:val="22"/>
          <w:szCs w:val="22"/>
          <w:lang w:val="ro-RO"/>
        </w:rPr>
        <w:t>serviciile</w:t>
      </w:r>
      <w:r w:rsidR="00F753AB" w:rsidRPr="00CF75BE">
        <w:rPr>
          <w:rFonts w:ascii="Trebuchet MS" w:hAnsi="Trebuchet MS" w:cs="Calibri"/>
          <w:sz w:val="22"/>
          <w:szCs w:val="22"/>
          <w:lang w:val="ro-RO"/>
        </w:rPr>
        <w:t xml:space="preserve"> </w:t>
      </w:r>
      <w:r w:rsidR="00350D12" w:rsidRPr="00CF75BE">
        <w:rPr>
          <w:rFonts w:ascii="Trebuchet MS" w:hAnsi="Trebuchet MS" w:cs="Calibri"/>
          <w:sz w:val="22"/>
          <w:szCs w:val="22"/>
          <w:lang w:val="ro-RO"/>
        </w:rPr>
        <w:t>prestate</w:t>
      </w:r>
      <w:r w:rsidR="00F753AB" w:rsidRPr="00CF75BE">
        <w:rPr>
          <w:rFonts w:ascii="Trebuchet MS" w:hAnsi="Trebuchet MS" w:cs="Calibri"/>
          <w:sz w:val="22"/>
          <w:szCs w:val="22"/>
          <w:lang w:val="ro-RO"/>
        </w:rPr>
        <w:t xml:space="preserve">, plățile datorate de </w:t>
      </w:r>
      <w:r w:rsidR="008E6CE5">
        <w:rPr>
          <w:rFonts w:ascii="Trebuchet MS" w:hAnsi="Trebuchet MS" w:cs="Calibri"/>
          <w:sz w:val="22"/>
          <w:szCs w:val="22"/>
          <w:lang w:val="ro-RO"/>
        </w:rPr>
        <w:t>Achizitor P</w:t>
      </w:r>
      <w:r w:rsidR="00F753AB" w:rsidRPr="00CF75BE">
        <w:rPr>
          <w:rFonts w:ascii="Trebuchet MS" w:hAnsi="Trebuchet MS" w:cs="Calibri"/>
          <w:sz w:val="22"/>
          <w:szCs w:val="22"/>
          <w:lang w:val="ro-RO"/>
        </w:rPr>
        <w:t>restatorului sunt cele declarate în propunerea financiară, anexă la contract</w:t>
      </w:r>
      <w:r w:rsidR="00292B63" w:rsidRPr="00CF75BE">
        <w:rPr>
          <w:rFonts w:ascii="Trebuchet MS" w:hAnsi="Trebuchet MS" w:cs="Calibri"/>
          <w:sz w:val="22"/>
          <w:szCs w:val="22"/>
          <w:lang w:val="ro-RO"/>
        </w:rPr>
        <w:t xml:space="preserve">. </w:t>
      </w:r>
      <w:r w:rsidR="00FC08F6" w:rsidRPr="00CF75BE">
        <w:rPr>
          <w:rFonts w:ascii="Trebuchet MS" w:eastAsia="MS Mincho" w:hAnsi="Trebuchet MS"/>
          <w:bCs/>
          <w:iCs/>
          <w:sz w:val="22"/>
          <w:szCs w:val="22"/>
          <w:lang w:val="ro-RO" w:eastAsia="ar-SA"/>
        </w:rPr>
        <w:t xml:space="preserve">Preţurile rămân ferme şi nu se modifică pe toată </w:t>
      </w:r>
      <w:r w:rsidR="00E94F90" w:rsidRPr="00CF75BE">
        <w:rPr>
          <w:rFonts w:ascii="Trebuchet MS" w:eastAsia="MS Mincho" w:hAnsi="Trebuchet MS"/>
          <w:bCs/>
          <w:iCs/>
          <w:sz w:val="22"/>
          <w:szCs w:val="22"/>
          <w:lang w:val="ro-RO" w:eastAsia="ar-SA"/>
        </w:rPr>
        <w:t>durata prezentului contract</w:t>
      </w:r>
      <w:r w:rsidR="00FC08F6" w:rsidRPr="00CF75BE">
        <w:rPr>
          <w:rFonts w:ascii="Trebuchet MS" w:eastAsia="MS Mincho" w:hAnsi="Trebuchet MS"/>
          <w:bCs/>
          <w:iCs/>
          <w:sz w:val="22"/>
          <w:szCs w:val="22"/>
          <w:lang w:val="ro-RO" w:eastAsia="ar-SA"/>
        </w:rPr>
        <w:t>.</w:t>
      </w:r>
      <w:r w:rsidR="00FC08F6" w:rsidRPr="00CF75BE">
        <w:rPr>
          <w:rFonts w:ascii="Trebuchet MS" w:eastAsia="Calibri" w:hAnsi="Trebuchet MS"/>
          <w:sz w:val="22"/>
          <w:szCs w:val="22"/>
          <w:lang w:val="ro-RO"/>
        </w:rPr>
        <w:t xml:space="preserve"> </w:t>
      </w:r>
      <w:r w:rsidR="00FC08F6" w:rsidRPr="00137F56">
        <w:rPr>
          <w:rFonts w:ascii="Trebuchet MS" w:eastAsia="Calibri" w:hAnsi="Trebuchet MS"/>
          <w:sz w:val="22"/>
          <w:szCs w:val="22"/>
          <w:lang w:val="ro-RO"/>
        </w:rPr>
        <w:t xml:space="preserve">Ajustarea </w:t>
      </w:r>
      <w:proofErr w:type="spellStart"/>
      <w:r w:rsidR="00FC08F6" w:rsidRPr="00137F56">
        <w:rPr>
          <w:rFonts w:ascii="Trebuchet MS" w:eastAsia="Calibri" w:hAnsi="Trebuchet MS"/>
          <w:sz w:val="22"/>
          <w:szCs w:val="22"/>
          <w:lang w:val="ro-RO"/>
        </w:rPr>
        <w:t>pretului</w:t>
      </w:r>
      <w:proofErr w:type="spellEnd"/>
      <w:r w:rsidR="00FC08F6" w:rsidRPr="00137F56">
        <w:rPr>
          <w:rFonts w:ascii="Trebuchet MS" w:eastAsia="Calibri" w:hAnsi="Trebuchet MS"/>
          <w:sz w:val="22"/>
          <w:szCs w:val="22"/>
          <w:lang w:val="ro-RO"/>
        </w:rPr>
        <w:t xml:space="preserve"> este posibil</w:t>
      </w:r>
      <w:r w:rsidR="00792FD9" w:rsidRPr="00137F56">
        <w:rPr>
          <w:rFonts w:ascii="Trebuchet MS" w:eastAsia="Calibri" w:hAnsi="Trebuchet MS"/>
          <w:sz w:val="22"/>
          <w:szCs w:val="22"/>
          <w:lang w:val="ro-RO"/>
        </w:rPr>
        <w:t>ă</w:t>
      </w:r>
      <w:r w:rsidR="00FC08F6" w:rsidRPr="00137F56">
        <w:rPr>
          <w:rFonts w:ascii="Trebuchet MS" w:eastAsia="Calibri" w:hAnsi="Trebuchet MS"/>
          <w:sz w:val="22"/>
          <w:szCs w:val="22"/>
          <w:lang w:val="ro-RO"/>
        </w:rPr>
        <w:t xml:space="preserve"> doar </w:t>
      </w:r>
      <w:r w:rsidR="00792FD9" w:rsidRPr="00137F56">
        <w:rPr>
          <w:rFonts w:ascii="Trebuchet MS" w:eastAsia="Calibri" w:hAnsi="Trebuchet MS"/>
          <w:sz w:val="22"/>
          <w:szCs w:val="22"/>
          <w:lang w:val="ro-RO"/>
        </w:rPr>
        <w:t>î</w:t>
      </w:r>
      <w:r w:rsidR="00FC08F6" w:rsidRPr="00137F56">
        <w:rPr>
          <w:rFonts w:ascii="Trebuchet MS" w:eastAsia="Calibri" w:hAnsi="Trebuchet MS"/>
          <w:sz w:val="22"/>
          <w:szCs w:val="22"/>
          <w:lang w:val="ro-RO"/>
        </w:rPr>
        <w:t>n condi</w:t>
      </w:r>
      <w:r w:rsidR="00792FD9" w:rsidRPr="00137F56">
        <w:rPr>
          <w:rFonts w:ascii="Trebuchet MS" w:eastAsia="Calibri" w:hAnsi="Trebuchet MS"/>
          <w:sz w:val="22"/>
          <w:szCs w:val="22"/>
          <w:lang w:val="ro-RO"/>
        </w:rPr>
        <w:t>ț</w:t>
      </w:r>
      <w:r w:rsidR="00FC08F6" w:rsidRPr="00137F56">
        <w:rPr>
          <w:rFonts w:ascii="Trebuchet MS" w:eastAsia="Calibri" w:hAnsi="Trebuchet MS"/>
          <w:sz w:val="22"/>
          <w:szCs w:val="22"/>
          <w:lang w:val="ro-RO"/>
        </w:rPr>
        <w:t xml:space="preserve">iile art. </w:t>
      </w:r>
      <w:r w:rsidR="000D7C22" w:rsidRPr="00137F56">
        <w:rPr>
          <w:rFonts w:ascii="Trebuchet MS" w:eastAsia="Calibri" w:hAnsi="Trebuchet MS"/>
          <w:sz w:val="22"/>
          <w:szCs w:val="22"/>
          <w:lang w:val="ro-RO"/>
        </w:rPr>
        <w:t>164</w:t>
      </w:r>
      <w:r w:rsidR="00062877" w:rsidRPr="00137F56">
        <w:rPr>
          <w:rFonts w:ascii="Trebuchet MS" w:eastAsia="Calibri" w:hAnsi="Trebuchet MS"/>
          <w:sz w:val="22"/>
          <w:szCs w:val="22"/>
          <w:lang w:val="ro-RO"/>
        </w:rPr>
        <w:t xml:space="preserve"> alin.(4)</w:t>
      </w:r>
      <w:r w:rsidR="000D7C22" w:rsidRPr="00137F56">
        <w:rPr>
          <w:rFonts w:ascii="Trebuchet MS" w:eastAsia="Calibri" w:hAnsi="Trebuchet MS"/>
          <w:sz w:val="22"/>
          <w:szCs w:val="22"/>
          <w:lang w:val="ro-RO"/>
        </w:rPr>
        <w:t xml:space="preserve"> </w:t>
      </w:r>
      <w:r w:rsidR="00FC08F6" w:rsidRPr="00137F56">
        <w:rPr>
          <w:rFonts w:ascii="Trebuchet MS" w:eastAsia="Calibri" w:hAnsi="Trebuchet MS"/>
          <w:sz w:val="22"/>
          <w:szCs w:val="22"/>
          <w:lang w:val="ro-RO"/>
        </w:rPr>
        <w:t xml:space="preserve">din HG </w:t>
      </w:r>
      <w:r w:rsidR="00792FD9" w:rsidRPr="00137F56">
        <w:rPr>
          <w:rFonts w:ascii="Trebuchet MS" w:eastAsia="Calibri" w:hAnsi="Trebuchet MS"/>
          <w:sz w:val="22"/>
          <w:szCs w:val="22"/>
          <w:lang w:val="ro-RO"/>
        </w:rPr>
        <w:t xml:space="preserve">nr. </w:t>
      </w:r>
      <w:r w:rsidR="00FC08F6" w:rsidRPr="00137F56">
        <w:rPr>
          <w:rFonts w:ascii="Trebuchet MS" w:eastAsia="Calibri" w:hAnsi="Trebuchet MS"/>
          <w:sz w:val="22"/>
          <w:szCs w:val="22"/>
          <w:lang w:val="ro-RO"/>
        </w:rPr>
        <w:t>395/2016.</w:t>
      </w:r>
      <w:r w:rsidR="003D2556" w:rsidRPr="00137F56">
        <w:rPr>
          <w:rFonts w:ascii="Trebuchet MS" w:eastAsia="Calibri" w:hAnsi="Trebuchet MS"/>
          <w:sz w:val="22"/>
          <w:szCs w:val="22"/>
          <w:lang w:val="ro-RO"/>
        </w:rPr>
        <w:t xml:space="preserve"> </w:t>
      </w:r>
    </w:p>
    <w:p w14:paraId="05C2FEEB" w14:textId="77777777" w:rsidR="00292B63" w:rsidRPr="00CF75BE" w:rsidRDefault="00292B63" w:rsidP="004E5865">
      <w:pPr>
        <w:pStyle w:val="rvps1"/>
        <w:spacing w:before="0" w:beforeAutospacing="0" w:after="0" w:afterAutospacing="0" w:line="276" w:lineRule="auto"/>
        <w:jc w:val="both"/>
        <w:rPr>
          <w:rFonts w:ascii="Trebuchet MS" w:hAnsi="Trebuchet MS"/>
          <w:b/>
          <w:bCs/>
          <w:sz w:val="22"/>
          <w:szCs w:val="22"/>
          <w:lang w:val="ro-RO"/>
        </w:rPr>
      </w:pPr>
    </w:p>
    <w:p w14:paraId="24BA2981" w14:textId="43A724B0" w:rsidR="00C07EC6" w:rsidRPr="00CF75BE" w:rsidRDefault="007474C3" w:rsidP="00D44641">
      <w:pPr>
        <w:pStyle w:val="rvps1"/>
        <w:spacing w:before="0" w:beforeAutospacing="0" w:after="0" w:afterAutospacing="0" w:line="276" w:lineRule="auto"/>
        <w:jc w:val="both"/>
        <w:rPr>
          <w:rFonts w:ascii="Trebuchet MS" w:hAnsi="Trebuchet MS"/>
          <w:b/>
          <w:bCs/>
          <w:sz w:val="22"/>
          <w:szCs w:val="22"/>
          <w:lang w:val="ro-RO"/>
        </w:rPr>
      </w:pPr>
      <w:r w:rsidRPr="00CF75BE">
        <w:rPr>
          <w:rFonts w:ascii="Trebuchet MS" w:hAnsi="Trebuchet MS"/>
          <w:b/>
          <w:bCs/>
          <w:sz w:val="22"/>
          <w:szCs w:val="22"/>
          <w:lang w:val="ro-RO"/>
        </w:rPr>
        <w:t>1</w:t>
      </w:r>
      <w:r w:rsidR="00A9367B">
        <w:rPr>
          <w:rFonts w:ascii="Trebuchet MS" w:hAnsi="Trebuchet MS"/>
          <w:b/>
          <w:bCs/>
          <w:sz w:val="22"/>
          <w:szCs w:val="22"/>
          <w:lang w:val="ro-RO"/>
        </w:rPr>
        <w:t>5</w:t>
      </w:r>
      <w:r w:rsidR="00F753AB" w:rsidRPr="00CF75BE">
        <w:rPr>
          <w:rFonts w:ascii="Trebuchet MS" w:hAnsi="Trebuchet MS"/>
          <w:b/>
          <w:bCs/>
          <w:sz w:val="22"/>
          <w:szCs w:val="22"/>
          <w:lang w:val="ro-RO"/>
        </w:rPr>
        <w:t>. AMENDAMENTE</w:t>
      </w:r>
    </w:p>
    <w:p w14:paraId="14D7132E" w14:textId="2A39C245" w:rsidR="00F753AB" w:rsidRPr="00137F56" w:rsidRDefault="007474C3" w:rsidP="00D44641">
      <w:pPr>
        <w:pStyle w:val="rvps1"/>
        <w:spacing w:before="0" w:beforeAutospacing="0" w:after="0" w:afterAutospacing="0" w:line="276" w:lineRule="auto"/>
        <w:jc w:val="both"/>
        <w:rPr>
          <w:rFonts w:ascii="Trebuchet MS" w:hAnsi="Trebuchet MS"/>
          <w:sz w:val="22"/>
          <w:szCs w:val="22"/>
          <w:lang w:val="ro-RO"/>
        </w:rPr>
      </w:pPr>
      <w:r w:rsidRPr="00CF75BE">
        <w:rPr>
          <w:rFonts w:ascii="Trebuchet MS" w:hAnsi="Trebuchet MS"/>
          <w:b/>
          <w:bCs/>
          <w:sz w:val="22"/>
          <w:szCs w:val="22"/>
          <w:lang w:val="ro-RO"/>
        </w:rPr>
        <w:t>1</w:t>
      </w:r>
      <w:r w:rsidR="00A9367B">
        <w:rPr>
          <w:rFonts w:ascii="Trebuchet MS" w:hAnsi="Trebuchet MS"/>
          <w:b/>
          <w:bCs/>
          <w:sz w:val="22"/>
          <w:szCs w:val="22"/>
          <w:lang w:val="ro-RO"/>
        </w:rPr>
        <w:t>5</w:t>
      </w:r>
      <w:r w:rsidR="0033209E" w:rsidRPr="00CF75BE">
        <w:rPr>
          <w:rFonts w:ascii="Trebuchet MS" w:hAnsi="Trebuchet MS"/>
          <w:b/>
          <w:bCs/>
          <w:sz w:val="22"/>
          <w:szCs w:val="22"/>
          <w:lang w:val="ro-RO"/>
        </w:rPr>
        <w:t xml:space="preserve">.1 </w:t>
      </w:r>
      <w:r w:rsidR="00F753AB" w:rsidRPr="00CF75BE">
        <w:rPr>
          <w:rFonts w:ascii="Trebuchet MS" w:hAnsi="Trebuchet MS"/>
          <w:sz w:val="22"/>
          <w:szCs w:val="22"/>
          <w:lang w:val="ro-RO"/>
        </w:rPr>
        <w:t>Părţile contractante au dreptul, pe durata îndeplinirii contractului, de a conveni modificarea clauzelor prezentului contract în condițiile prevăzute</w:t>
      </w:r>
      <w:r w:rsidR="00616F48" w:rsidRPr="00CF75BE">
        <w:rPr>
          <w:rFonts w:ascii="Trebuchet MS" w:hAnsi="Trebuchet MS"/>
          <w:sz w:val="22"/>
          <w:szCs w:val="22"/>
          <w:lang w:val="ro-RO"/>
        </w:rPr>
        <w:t xml:space="preserve"> </w:t>
      </w:r>
      <w:r w:rsidR="00F753AB" w:rsidRPr="00CF75BE">
        <w:rPr>
          <w:rFonts w:ascii="Trebuchet MS" w:hAnsi="Trebuchet MS"/>
          <w:sz w:val="22"/>
          <w:szCs w:val="22"/>
          <w:lang w:val="ro-RO"/>
        </w:rPr>
        <w:t xml:space="preserve"> de art. </w:t>
      </w:r>
      <w:r w:rsidR="00F753AB" w:rsidRPr="00137F56">
        <w:rPr>
          <w:rFonts w:ascii="Trebuchet MS" w:hAnsi="Trebuchet MS"/>
          <w:sz w:val="22"/>
          <w:szCs w:val="22"/>
          <w:lang w:val="ro-RO"/>
        </w:rPr>
        <w:t>221</w:t>
      </w:r>
      <w:r w:rsidR="00792FD9" w:rsidRPr="00137F56">
        <w:rPr>
          <w:rFonts w:ascii="Trebuchet MS" w:hAnsi="Trebuchet MS"/>
          <w:sz w:val="22"/>
          <w:szCs w:val="22"/>
          <w:lang w:val="ro-RO"/>
        </w:rPr>
        <w:t xml:space="preserve"> </w:t>
      </w:r>
      <w:r w:rsidR="00F753AB" w:rsidRPr="00137F56">
        <w:rPr>
          <w:rFonts w:ascii="Trebuchet MS" w:hAnsi="Trebuchet MS"/>
          <w:sz w:val="22"/>
          <w:szCs w:val="22"/>
          <w:lang w:val="ro-RO"/>
        </w:rPr>
        <w:t>-</w:t>
      </w:r>
      <w:r w:rsidR="00792FD9" w:rsidRPr="00137F56">
        <w:rPr>
          <w:rFonts w:ascii="Trebuchet MS" w:hAnsi="Trebuchet MS"/>
          <w:sz w:val="22"/>
          <w:szCs w:val="22"/>
          <w:lang w:val="ro-RO"/>
        </w:rPr>
        <w:t xml:space="preserve"> </w:t>
      </w:r>
      <w:r w:rsidR="00F753AB" w:rsidRPr="00137F56">
        <w:rPr>
          <w:rFonts w:ascii="Trebuchet MS" w:hAnsi="Trebuchet MS"/>
          <w:sz w:val="22"/>
          <w:szCs w:val="22"/>
          <w:lang w:val="ro-RO"/>
        </w:rPr>
        <w:t xml:space="preserve">222 din Legea </w:t>
      </w:r>
      <w:r w:rsidR="00751D15" w:rsidRPr="00137F56">
        <w:rPr>
          <w:rFonts w:ascii="Trebuchet MS" w:hAnsi="Trebuchet MS"/>
          <w:sz w:val="22"/>
          <w:szCs w:val="22"/>
          <w:lang w:val="ro-RO"/>
        </w:rPr>
        <w:t xml:space="preserve">nr. </w:t>
      </w:r>
      <w:r w:rsidR="00F753AB" w:rsidRPr="00137F56">
        <w:rPr>
          <w:rFonts w:ascii="Trebuchet MS" w:hAnsi="Trebuchet MS"/>
          <w:sz w:val="22"/>
          <w:szCs w:val="22"/>
          <w:lang w:val="ro-RO"/>
        </w:rPr>
        <w:t>98/2016.</w:t>
      </w:r>
      <w:r w:rsidR="003D2556" w:rsidRPr="00137F56">
        <w:rPr>
          <w:rFonts w:ascii="Trebuchet MS" w:hAnsi="Trebuchet MS"/>
          <w:sz w:val="22"/>
          <w:szCs w:val="22"/>
          <w:lang w:val="ro-RO"/>
        </w:rPr>
        <w:t xml:space="preserve"> </w:t>
      </w:r>
    </w:p>
    <w:p w14:paraId="1A0792F8" w14:textId="77777777" w:rsidR="003F3256" w:rsidRPr="00CF75BE" w:rsidRDefault="003F3256" w:rsidP="00D44641">
      <w:pPr>
        <w:pStyle w:val="rvps1"/>
        <w:spacing w:before="0" w:beforeAutospacing="0" w:after="0" w:afterAutospacing="0" w:line="276" w:lineRule="auto"/>
        <w:jc w:val="both"/>
        <w:rPr>
          <w:rFonts w:ascii="Trebuchet MS" w:hAnsi="Trebuchet MS"/>
          <w:sz w:val="22"/>
          <w:szCs w:val="22"/>
          <w:lang w:val="ro-RO"/>
        </w:rPr>
      </w:pPr>
    </w:p>
    <w:p w14:paraId="0C1A9086" w14:textId="77777777" w:rsidR="00A9367B" w:rsidRDefault="00A9367B" w:rsidP="00D44641">
      <w:pPr>
        <w:pStyle w:val="rvps1"/>
        <w:spacing w:before="0" w:beforeAutospacing="0" w:after="0" w:afterAutospacing="0" w:line="276" w:lineRule="auto"/>
        <w:jc w:val="both"/>
        <w:rPr>
          <w:rFonts w:ascii="Trebuchet MS" w:hAnsi="Trebuchet MS"/>
          <w:b/>
          <w:sz w:val="22"/>
          <w:szCs w:val="22"/>
          <w:lang w:val="ro-RO"/>
        </w:rPr>
      </w:pPr>
    </w:p>
    <w:p w14:paraId="7227123C" w14:textId="77777777" w:rsidR="00A9367B" w:rsidRDefault="00A9367B" w:rsidP="00D44641">
      <w:pPr>
        <w:pStyle w:val="rvps1"/>
        <w:spacing w:before="0" w:beforeAutospacing="0" w:after="0" w:afterAutospacing="0" w:line="276" w:lineRule="auto"/>
        <w:jc w:val="both"/>
        <w:rPr>
          <w:rFonts w:ascii="Trebuchet MS" w:hAnsi="Trebuchet MS"/>
          <w:b/>
          <w:sz w:val="22"/>
          <w:szCs w:val="22"/>
          <w:lang w:val="ro-RO"/>
        </w:rPr>
      </w:pPr>
    </w:p>
    <w:p w14:paraId="2F9E03F8" w14:textId="69D4400B" w:rsidR="001E2388" w:rsidRPr="00CF75BE" w:rsidRDefault="007474C3" w:rsidP="00D44641">
      <w:pPr>
        <w:pStyle w:val="rvps1"/>
        <w:spacing w:before="0" w:beforeAutospacing="0" w:after="0" w:afterAutospacing="0" w:line="276" w:lineRule="auto"/>
        <w:jc w:val="both"/>
        <w:rPr>
          <w:rFonts w:ascii="Trebuchet MS" w:hAnsi="Trebuchet MS"/>
          <w:b/>
          <w:sz w:val="22"/>
          <w:szCs w:val="22"/>
          <w:lang w:val="ro-RO"/>
        </w:rPr>
      </w:pPr>
      <w:r w:rsidRPr="00CF75BE">
        <w:rPr>
          <w:rFonts w:ascii="Trebuchet MS" w:hAnsi="Trebuchet MS"/>
          <w:b/>
          <w:sz w:val="22"/>
          <w:szCs w:val="22"/>
          <w:lang w:val="ro-RO"/>
        </w:rPr>
        <w:lastRenderedPageBreak/>
        <w:t>1</w:t>
      </w:r>
      <w:r w:rsidR="00A9367B">
        <w:rPr>
          <w:rFonts w:ascii="Trebuchet MS" w:hAnsi="Trebuchet MS"/>
          <w:b/>
          <w:sz w:val="22"/>
          <w:szCs w:val="22"/>
          <w:lang w:val="ro-RO"/>
        </w:rPr>
        <w:t>6</w:t>
      </w:r>
      <w:r w:rsidR="001E2388" w:rsidRPr="00CF75BE">
        <w:rPr>
          <w:rFonts w:ascii="Trebuchet MS" w:hAnsi="Trebuchet MS"/>
          <w:b/>
          <w:sz w:val="22"/>
          <w:szCs w:val="22"/>
          <w:lang w:val="ro-RO"/>
        </w:rPr>
        <w:t>. ALTE OBLIGATII</w:t>
      </w:r>
    </w:p>
    <w:p w14:paraId="5C0B0CB2" w14:textId="19795EFF" w:rsidR="00076067" w:rsidRPr="00CF75BE" w:rsidRDefault="007474C3" w:rsidP="00D44641">
      <w:pPr>
        <w:spacing w:line="276" w:lineRule="auto"/>
        <w:ind w:right="-51"/>
        <w:jc w:val="both"/>
        <w:rPr>
          <w:rFonts w:ascii="Trebuchet MS" w:hAnsi="Trebuchet MS"/>
          <w:bCs/>
          <w:sz w:val="22"/>
          <w:szCs w:val="22"/>
          <w:lang w:eastAsia="ro-RO"/>
        </w:rPr>
      </w:pPr>
      <w:r w:rsidRPr="00CF75BE">
        <w:rPr>
          <w:rFonts w:ascii="Trebuchet MS" w:hAnsi="Trebuchet MS"/>
          <w:b/>
          <w:bCs/>
          <w:sz w:val="22"/>
          <w:szCs w:val="22"/>
          <w:lang w:eastAsia="ro-RO"/>
        </w:rPr>
        <w:t>1</w:t>
      </w:r>
      <w:r w:rsidR="00A9367B">
        <w:rPr>
          <w:rFonts w:ascii="Trebuchet MS" w:hAnsi="Trebuchet MS"/>
          <w:b/>
          <w:bCs/>
          <w:sz w:val="22"/>
          <w:szCs w:val="22"/>
          <w:lang w:eastAsia="ro-RO"/>
        </w:rPr>
        <w:t>6</w:t>
      </w:r>
      <w:r w:rsidR="001E2388" w:rsidRPr="00CF75BE">
        <w:rPr>
          <w:rFonts w:ascii="Trebuchet MS" w:hAnsi="Trebuchet MS"/>
          <w:b/>
          <w:bCs/>
          <w:sz w:val="22"/>
          <w:szCs w:val="22"/>
          <w:lang w:eastAsia="ro-RO"/>
        </w:rPr>
        <w:t>.</w:t>
      </w:r>
      <w:r w:rsidR="00706B7D" w:rsidRPr="00CF75BE">
        <w:rPr>
          <w:rFonts w:ascii="Trebuchet MS" w:hAnsi="Trebuchet MS"/>
          <w:b/>
          <w:bCs/>
          <w:sz w:val="22"/>
          <w:szCs w:val="22"/>
          <w:lang w:eastAsia="ro-RO"/>
        </w:rPr>
        <w:t>1</w:t>
      </w:r>
      <w:r w:rsidR="00076067" w:rsidRPr="00CF75BE">
        <w:rPr>
          <w:rFonts w:ascii="Trebuchet MS" w:hAnsi="Trebuchet MS"/>
          <w:bCs/>
          <w:sz w:val="22"/>
          <w:szCs w:val="22"/>
          <w:lang w:eastAsia="ro-RO"/>
        </w:rPr>
        <w:t xml:space="preserve"> (1) </w:t>
      </w:r>
      <w:r w:rsidR="00E94F90" w:rsidRPr="00CF75BE">
        <w:rPr>
          <w:rFonts w:ascii="Trebuchet MS" w:hAnsi="Trebuchet MS"/>
          <w:sz w:val="22"/>
          <w:szCs w:val="22"/>
        </w:rPr>
        <w:t>Părţile</w:t>
      </w:r>
      <w:r w:rsidR="00E94F90" w:rsidRPr="00CF75BE">
        <w:rPr>
          <w:rFonts w:ascii="Trebuchet MS" w:hAnsi="Trebuchet MS"/>
          <w:bCs/>
          <w:sz w:val="22"/>
          <w:szCs w:val="22"/>
          <w:lang w:eastAsia="ro-RO"/>
        </w:rPr>
        <w:t xml:space="preserve"> </w:t>
      </w:r>
      <w:r w:rsidR="00076067" w:rsidRPr="00CF75BE">
        <w:rPr>
          <w:rFonts w:ascii="Trebuchet MS" w:hAnsi="Trebuchet MS"/>
          <w:bCs/>
          <w:sz w:val="22"/>
          <w:szCs w:val="22"/>
          <w:lang w:eastAsia="ro-RO"/>
        </w:rPr>
        <w:t xml:space="preserve">convin sa </w:t>
      </w:r>
      <w:proofErr w:type="spellStart"/>
      <w:r w:rsidR="00076067" w:rsidRPr="00CF75BE">
        <w:rPr>
          <w:rFonts w:ascii="Trebuchet MS" w:hAnsi="Trebuchet MS"/>
          <w:bCs/>
          <w:sz w:val="22"/>
          <w:szCs w:val="22"/>
          <w:lang w:eastAsia="ro-RO"/>
        </w:rPr>
        <w:t>pastreze</w:t>
      </w:r>
      <w:proofErr w:type="spellEnd"/>
      <w:r w:rsidR="00076067" w:rsidRPr="00CF75BE">
        <w:rPr>
          <w:rFonts w:ascii="Trebuchet MS" w:hAnsi="Trebuchet MS"/>
          <w:bCs/>
          <w:sz w:val="22"/>
          <w:szCs w:val="22"/>
          <w:lang w:eastAsia="ro-RO"/>
        </w:rPr>
        <w:t xml:space="preserve"> in stricta </w:t>
      </w:r>
      <w:proofErr w:type="spellStart"/>
      <w:r w:rsidR="00076067" w:rsidRPr="00CF75BE">
        <w:rPr>
          <w:rFonts w:ascii="Trebuchet MS" w:hAnsi="Trebuchet MS"/>
          <w:bCs/>
          <w:sz w:val="22"/>
          <w:szCs w:val="22"/>
          <w:lang w:eastAsia="ro-RO"/>
        </w:rPr>
        <w:t>confidentialitate</w:t>
      </w:r>
      <w:proofErr w:type="spellEnd"/>
      <w:r w:rsidR="00076067" w:rsidRPr="00CF75BE">
        <w:rPr>
          <w:rFonts w:ascii="Trebuchet MS" w:hAnsi="Trebuchet MS"/>
          <w:bCs/>
          <w:sz w:val="22"/>
          <w:szCs w:val="22"/>
          <w:lang w:eastAsia="ro-RO"/>
        </w:rPr>
        <w:t xml:space="preserve"> </w:t>
      </w:r>
      <w:proofErr w:type="spellStart"/>
      <w:r w:rsidR="00076067" w:rsidRPr="00CF75BE">
        <w:rPr>
          <w:rFonts w:ascii="Trebuchet MS" w:hAnsi="Trebuchet MS"/>
          <w:bCs/>
          <w:sz w:val="22"/>
          <w:szCs w:val="22"/>
          <w:lang w:eastAsia="ro-RO"/>
        </w:rPr>
        <w:t>informatiile</w:t>
      </w:r>
      <w:proofErr w:type="spellEnd"/>
      <w:r w:rsidR="00076067" w:rsidRPr="00CF75BE">
        <w:rPr>
          <w:rFonts w:ascii="Trebuchet MS" w:hAnsi="Trebuchet MS"/>
          <w:bCs/>
          <w:sz w:val="22"/>
          <w:szCs w:val="22"/>
          <w:lang w:eastAsia="ro-RO"/>
        </w:rPr>
        <w:t xml:space="preserve"> contractuale si sunt de acord sa </w:t>
      </w:r>
      <w:proofErr w:type="spellStart"/>
      <w:r w:rsidR="00076067" w:rsidRPr="00CF75BE">
        <w:rPr>
          <w:rFonts w:ascii="Trebuchet MS" w:hAnsi="Trebuchet MS"/>
          <w:bCs/>
          <w:sz w:val="22"/>
          <w:szCs w:val="22"/>
          <w:lang w:eastAsia="ro-RO"/>
        </w:rPr>
        <w:t>previna</w:t>
      </w:r>
      <w:proofErr w:type="spellEnd"/>
      <w:r w:rsidR="00076067" w:rsidRPr="00CF75BE">
        <w:rPr>
          <w:rFonts w:ascii="Trebuchet MS" w:hAnsi="Trebuchet MS"/>
          <w:bCs/>
          <w:sz w:val="22"/>
          <w:szCs w:val="22"/>
          <w:lang w:eastAsia="ro-RO"/>
        </w:rPr>
        <w:t xml:space="preserve"> orice utilizare sau divulgare neautorizata a acestora.</w:t>
      </w:r>
    </w:p>
    <w:p w14:paraId="2EF2ED12" w14:textId="77777777" w:rsidR="00076067" w:rsidRPr="00CF75BE" w:rsidRDefault="00076067" w:rsidP="00D44641">
      <w:pPr>
        <w:spacing w:line="276" w:lineRule="auto"/>
        <w:ind w:right="-51"/>
        <w:jc w:val="both"/>
        <w:rPr>
          <w:rFonts w:ascii="Trebuchet MS" w:hAnsi="Trebuchet MS"/>
          <w:bCs/>
          <w:sz w:val="22"/>
          <w:szCs w:val="22"/>
          <w:lang w:eastAsia="ro-RO"/>
        </w:rPr>
      </w:pPr>
      <w:proofErr w:type="spellStart"/>
      <w:r w:rsidRPr="00CF75BE">
        <w:rPr>
          <w:rFonts w:ascii="Trebuchet MS" w:hAnsi="Trebuchet MS"/>
          <w:bCs/>
          <w:sz w:val="22"/>
          <w:szCs w:val="22"/>
          <w:lang w:eastAsia="ro-RO"/>
        </w:rPr>
        <w:t>Partile</w:t>
      </w:r>
      <w:proofErr w:type="spellEnd"/>
      <w:r w:rsidRPr="00CF75BE">
        <w:rPr>
          <w:rFonts w:ascii="Trebuchet MS" w:hAnsi="Trebuchet MS"/>
          <w:bCs/>
          <w:sz w:val="22"/>
          <w:szCs w:val="22"/>
          <w:lang w:eastAsia="ro-RO"/>
        </w:rPr>
        <w:t xml:space="preserve"> </w:t>
      </w:r>
      <w:proofErr w:type="spellStart"/>
      <w:r w:rsidRPr="00CF75BE">
        <w:rPr>
          <w:rFonts w:ascii="Trebuchet MS" w:hAnsi="Trebuchet MS"/>
          <w:bCs/>
          <w:sz w:val="22"/>
          <w:szCs w:val="22"/>
          <w:lang w:eastAsia="ro-RO"/>
        </w:rPr>
        <w:t>inteleg</w:t>
      </w:r>
      <w:proofErr w:type="spellEnd"/>
      <w:r w:rsidRPr="00CF75BE">
        <w:rPr>
          <w:rFonts w:ascii="Trebuchet MS" w:hAnsi="Trebuchet MS"/>
          <w:bCs/>
          <w:sz w:val="22"/>
          <w:szCs w:val="22"/>
          <w:lang w:eastAsia="ro-RO"/>
        </w:rPr>
        <w:t xml:space="preserve"> sa utilizeze </w:t>
      </w:r>
      <w:proofErr w:type="spellStart"/>
      <w:r w:rsidRPr="00CF75BE">
        <w:rPr>
          <w:rFonts w:ascii="Trebuchet MS" w:hAnsi="Trebuchet MS"/>
          <w:bCs/>
          <w:sz w:val="22"/>
          <w:szCs w:val="22"/>
          <w:lang w:eastAsia="ro-RO"/>
        </w:rPr>
        <w:t>informatiile</w:t>
      </w:r>
      <w:proofErr w:type="spellEnd"/>
      <w:r w:rsidRPr="00CF75BE">
        <w:rPr>
          <w:rFonts w:ascii="Trebuchet MS" w:hAnsi="Trebuchet MS"/>
          <w:bCs/>
          <w:sz w:val="22"/>
          <w:szCs w:val="22"/>
          <w:lang w:eastAsia="ro-RO"/>
        </w:rPr>
        <w:t xml:space="preserve"> contractuale doar in scopul de a-si </w:t>
      </w:r>
      <w:proofErr w:type="spellStart"/>
      <w:r w:rsidRPr="00CF75BE">
        <w:rPr>
          <w:rFonts w:ascii="Trebuchet MS" w:hAnsi="Trebuchet MS"/>
          <w:bCs/>
          <w:sz w:val="22"/>
          <w:szCs w:val="22"/>
          <w:lang w:eastAsia="ro-RO"/>
        </w:rPr>
        <w:t>indeplini</w:t>
      </w:r>
      <w:proofErr w:type="spellEnd"/>
      <w:r w:rsidRPr="00CF75BE">
        <w:rPr>
          <w:rFonts w:ascii="Trebuchet MS" w:hAnsi="Trebuchet MS"/>
          <w:bCs/>
          <w:sz w:val="22"/>
          <w:szCs w:val="22"/>
          <w:lang w:eastAsia="ro-RO"/>
        </w:rPr>
        <w:t xml:space="preserve"> </w:t>
      </w:r>
      <w:proofErr w:type="spellStart"/>
      <w:r w:rsidRPr="00CF75BE">
        <w:rPr>
          <w:rFonts w:ascii="Trebuchet MS" w:hAnsi="Trebuchet MS"/>
          <w:bCs/>
          <w:sz w:val="22"/>
          <w:szCs w:val="22"/>
          <w:lang w:eastAsia="ro-RO"/>
        </w:rPr>
        <w:t>obligatiile</w:t>
      </w:r>
      <w:proofErr w:type="spellEnd"/>
      <w:r w:rsidRPr="00CF75BE">
        <w:rPr>
          <w:rFonts w:ascii="Trebuchet MS" w:hAnsi="Trebuchet MS"/>
          <w:bCs/>
          <w:sz w:val="22"/>
          <w:szCs w:val="22"/>
          <w:lang w:eastAsia="ro-RO"/>
        </w:rPr>
        <w:t xml:space="preserve"> din prezentul contract.</w:t>
      </w:r>
    </w:p>
    <w:p w14:paraId="387D8E4D" w14:textId="77777777" w:rsidR="00C300BC" w:rsidRPr="008E6CE5" w:rsidRDefault="00076067" w:rsidP="00D44641">
      <w:pPr>
        <w:spacing w:line="276" w:lineRule="auto"/>
        <w:ind w:right="-51"/>
        <w:jc w:val="both"/>
        <w:rPr>
          <w:rFonts w:ascii="Trebuchet MS" w:hAnsi="Trebuchet MS"/>
          <w:bCs/>
          <w:sz w:val="22"/>
          <w:szCs w:val="22"/>
          <w:lang w:eastAsia="ro-RO"/>
        </w:rPr>
      </w:pPr>
      <w:r w:rsidRPr="008E6CE5">
        <w:rPr>
          <w:rFonts w:ascii="Trebuchet MS" w:hAnsi="Trebuchet MS"/>
          <w:bCs/>
          <w:sz w:val="22"/>
          <w:szCs w:val="22"/>
          <w:lang w:eastAsia="ro-RO"/>
        </w:rPr>
        <w:t xml:space="preserve">(2) </w:t>
      </w:r>
      <w:proofErr w:type="spellStart"/>
      <w:r w:rsidRPr="008E6CE5">
        <w:rPr>
          <w:rFonts w:ascii="Trebuchet MS" w:hAnsi="Trebuchet MS"/>
          <w:bCs/>
          <w:sz w:val="22"/>
          <w:szCs w:val="22"/>
          <w:lang w:eastAsia="ro-RO"/>
        </w:rPr>
        <w:t>Fara</w:t>
      </w:r>
      <w:proofErr w:type="spellEnd"/>
      <w:r w:rsidRPr="008E6CE5">
        <w:rPr>
          <w:rFonts w:ascii="Trebuchet MS" w:hAnsi="Trebuchet MS"/>
          <w:bCs/>
          <w:sz w:val="22"/>
          <w:szCs w:val="22"/>
          <w:lang w:eastAsia="ro-RO"/>
        </w:rPr>
        <w:t xml:space="preserve"> a aduce atingere </w:t>
      </w:r>
      <w:proofErr w:type="spellStart"/>
      <w:r w:rsidRPr="008E6CE5">
        <w:rPr>
          <w:rFonts w:ascii="Trebuchet MS" w:hAnsi="Trebuchet MS"/>
          <w:bCs/>
          <w:sz w:val="22"/>
          <w:szCs w:val="22"/>
          <w:lang w:eastAsia="ro-RO"/>
        </w:rPr>
        <w:t>obligatiilor</w:t>
      </w:r>
      <w:proofErr w:type="spellEnd"/>
      <w:r w:rsidRPr="008E6CE5">
        <w:rPr>
          <w:rFonts w:ascii="Trebuchet MS" w:hAnsi="Trebuchet MS"/>
          <w:bCs/>
          <w:sz w:val="22"/>
          <w:szCs w:val="22"/>
          <w:lang w:eastAsia="ro-RO"/>
        </w:rPr>
        <w:t xml:space="preserve"> </w:t>
      </w:r>
      <w:proofErr w:type="spellStart"/>
      <w:r w:rsidRPr="008E6CE5">
        <w:rPr>
          <w:rFonts w:ascii="Trebuchet MS" w:hAnsi="Trebuchet MS"/>
          <w:bCs/>
          <w:sz w:val="22"/>
          <w:szCs w:val="22"/>
          <w:lang w:eastAsia="ro-RO"/>
        </w:rPr>
        <w:t>prevazute</w:t>
      </w:r>
      <w:proofErr w:type="spellEnd"/>
      <w:r w:rsidRPr="008E6CE5">
        <w:rPr>
          <w:rFonts w:ascii="Trebuchet MS" w:hAnsi="Trebuchet MS"/>
          <w:bCs/>
          <w:sz w:val="22"/>
          <w:szCs w:val="22"/>
          <w:lang w:eastAsia="ro-RO"/>
        </w:rPr>
        <w:t xml:space="preserve"> in prezentul Contract si anexele acestuia privind furnizarea </w:t>
      </w:r>
      <w:proofErr w:type="spellStart"/>
      <w:r w:rsidRPr="008E6CE5">
        <w:rPr>
          <w:rFonts w:ascii="Trebuchet MS" w:hAnsi="Trebuchet MS"/>
          <w:bCs/>
          <w:sz w:val="22"/>
          <w:szCs w:val="22"/>
          <w:lang w:eastAsia="ro-RO"/>
        </w:rPr>
        <w:t>informatiilor</w:t>
      </w:r>
      <w:proofErr w:type="spellEnd"/>
      <w:r w:rsidRPr="008E6CE5">
        <w:rPr>
          <w:rFonts w:ascii="Trebuchet MS" w:hAnsi="Trebuchet MS"/>
          <w:bCs/>
          <w:sz w:val="22"/>
          <w:szCs w:val="22"/>
          <w:lang w:eastAsia="ro-RO"/>
        </w:rPr>
        <w:t xml:space="preserve"> si documentelor necesare </w:t>
      </w:r>
      <w:proofErr w:type="spellStart"/>
      <w:r w:rsidRPr="008E6CE5">
        <w:rPr>
          <w:rFonts w:ascii="Trebuchet MS" w:hAnsi="Trebuchet MS"/>
          <w:bCs/>
          <w:sz w:val="22"/>
          <w:szCs w:val="22"/>
          <w:lang w:eastAsia="ro-RO"/>
        </w:rPr>
        <w:t>desfasurarii</w:t>
      </w:r>
      <w:proofErr w:type="spellEnd"/>
      <w:r w:rsidRPr="008E6CE5">
        <w:rPr>
          <w:rFonts w:ascii="Trebuchet MS" w:hAnsi="Trebuchet MS"/>
          <w:bCs/>
          <w:sz w:val="22"/>
          <w:szCs w:val="22"/>
          <w:lang w:eastAsia="ro-RO"/>
        </w:rPr>
        <w:t xml:space="preserve"> </w:t>
      </w:r>
      <w:proofErr w:type="spellStart"/>
      <w:r w:rsidRPr="008E6CE5">
        <w:rPr>
          <w:rFonts w:ascii="Trebuchet MS" w:hAnsi="Trebuchet MS"/>
          <w:bCs/>
          <w:sz w:val="22"/>
          <w:szCs w:val="22"/>
          <w:lang w:eastAsia="ro-RO"/>
        </w:rPr>
        <w:t>activitatilor</w:t>
      </w:r>
      <w:proofErr w:type="spellEnd"/>
      <w:r w:rsidRPr="008E6CE5">
        <w:rPr>
          <w:rFonts w:ascii="Trebuchet MS" w:hAnsi="Trebuchet MS"/>
          <w:bCs/>
          <w:sz w:val="22"/>
          <w:szCs w:val="22"/>
          <w:lang w:eastAsia="ro-RO"/>
        </w:rPr>
        <w:t xml:space="preserve"> de audit si control de </w:t>
      </w:r>
      <w:proofErr w:type="spellStart"/>
      <w:r w:rsidRPr="008E6CE5">
        <w:rPr>
          <w:rFonts w:ascii="Trebuchet MS" w:hAnsi="Trebuchet MS"/>
          <w:bCs/>
          <w:sz w:val="22"/>
          <w:szCs w:val="22"/>
          <w:lang w:eastAsia="ro-RO"/>
        </w:rPr>
        <w:t>catre</w:t>
      </w:r>
      <w:proofErr w:type="spellEnd"/>
      <w:r w:rsidRPr="008E6CE5">
        <w:rPr>
          <w:rFonts w:ascii="Trebuchet MS" w:hAnsi="Trebuchet MS"/>
          <w:bCs/>
          <w:sz w:val="22"/>
          <w:szCs w:val="22"/>
          <w:lang w:eastAsia="ro-RO"/>
        </w:rPr>
        <w:t xml:space="preserve"> </w:t>
      </w:r>
      <w:proofErr w:type="spellStart"/>
      <w:r w:rsidRPr="008E6CE5">
        <w:rPr>
          <w:rFonts w:ascii="Trebuchet MS" w:hAnsi="Trebuchet MS"/>
          <w:bCs/>
          <w:sz w:val="22"/>
          <w:szCs w:val="22"/>
          <w:lang w:eastAsia="ro-RO"/>
        </w:rPr>
        <w:t>institutiile</w:t>
      </w:r>
      <w:proofErr w:type="spellEnd"/>
      <w:r w:rsidRPr="008E6CE5">
        <w:rPr>
          <w:rFonts w:ascii="Trebuchet MS" w:hAnsi="Trebuchet MS"/>
          <w:bCs/>
          <w:sz w:val="22"/>
          <w:szCs w:val="22"/>
          <w:lang w:eastAsia="ro-RO"/>
        </w:rPr>
        <w:t xml:space="preserve">/departamentele abilitate, precum si pentru informarea si </w:t>
      </w:r>
    </w:p>
    <w:p w14:paraId="43C8F3BE" w14:textId="7146F9A1" w:rsidR="00076067" w:rsidRPr="003D2556" w:rsidRDefault="00076067" w:rsidP="00D44641">
      <w:pPr>
        <w:spacing w:line="276" w:lineRule="auto"/>
        <w:ind w:right="-51"/>
        <w:jc w:val="both"/>
        <w:rPr>
          <w:rFonts w:ascii="Trebuchet MS" w:hAnsi="Trebuchet MS"/>
          <w:bCs/>
          <w:color w:val="FF0000"/>
          <w:sz w:val="22"/>
          <w:szCs w:val="22"/>
          <w:lang w:eastAsia="ro-RO"/>
        </w:rPr>
      </w:pPr>
      <w:r w:rsidRPr="008E6CE5">
        <w:rPr>
          <w:rFonts w:ascii="Trebuchet MS" w:hAnsi="Trebuchet MS"/>
          <w:bCs/>
          <w:sz w:val="22"/>
          <w:szCs w:val="22"/>
          <w:lang w:eastAsia="ro-RO"/>
        </w:rPr>
        <w:t xml:space="preserve">promovarea in scopuri publicitare a </w:t>
      </w:r>
      <w:proofErr w:type="spellStart"/>
      <w:r w:rsidRPr="008E6CE5">
        <w:rPr>
          <w:rFonts w:ascii="Trebuchet MS" w:hAnsi="Trebuchet MS"/>
          <w:bCs/>
          <w:sz w:val="22"/>
          <w:szCs w:val="22"/>
          <w:lang w:eastAsia="ro-RO"/>
        </w:rPr>
        <w:t>utilizarii</w:t>
      </w:r>
      <w:proofErr w:type="spellEnd"/>
      <w:r w:rsidRPr="008E6CE5">
        <w:rPr>
          <w:rFonts w:ascii="Trebuchet MS" w:hAnsi="Trebuchet MS"/>
          <w:bCs/>
          <w:sz w:val="22"/>
          <w:szCs w:val="22"/>
          <w:lang w:eastAsia="ro-RO"/>
        </w:rPr>
        <w:t xml:space="preserve"> fondurilor FEDR/IPA/ENI/FSE, conform prevederilor regulamentelor europene aplicabile, </w:t>
      </w:r>
      <w:proofErr w:type="spellStart"/>
      <w:r w:rsidRPr="008E6CE5">
        <w:rPr>
          <w:rFonts w:ascii="Trebuchet MS" w:hAnsi="Trebuchet MS"/>
          <w:bCs/>
          <w:sz w:val="22"/>
          <w:szCs w:val="22"/>
          <w:lang w:eastAsia="ro-RO"/>
        </w:rPr>
        <w:t>partile</w:t>
      </w:r>
      <w:proofErr w:type="spellEnd"/>
      <w:r w:rsidRPr="008E6CE5">
        <w:rPr>
          <w:rFonts w:ascii="Trebuchet MS" w:hAnsi="Trebuchet MS"/>
          <w:bCs/>
          <w:sz w:val="22"/>
          <w:szCs w:val="22"/>
          <w:lang w:eastAsia="ro-RO"/>
        </w:rPr>
        <w:t xml:space="preserve"> se </w:t>
      </w:r>
      <w:proofErr w:type="spellStart"/>
      <w:r w:rsidRPr="008E6CE5">
        <w:rPr>
          <w:rFonts w:ascii="Trebuchet MS" w:hAnsi="Trebuchet MS"/>
          <w:bCs/>
          <w:sz w:val="22"/>
          <w:szCs w:val="22"/>
          <w:lang w:eastAsia="ro-RO"/>
        </w:rPr>
        <w:t>angajeaza</w:t>
      </w:r>
      <w:proofErr w:type="spellEnd"/>
      <w:r w:rsidRPr="008E6CE5">
        <w:rPr>
          <w:rFonts w:ascii="Trebuchet MS" w:hAnsi="Trebuchet MS"/>
          <w:bCs/>
          <w:sz w:val="22"/>
          <w:szCs w:val="22"/>
          <w:lang w:eastAsia="ro-RO"/>
        </w:rPr>
        <w:t xml:space="preserve"> sa </w:t>
      </w:r>
      <w:proofErr w:type="spellStart"/>
      <w:r w:rsidRPr="008E6CE5">
        <w:rPr>
          <w:rFonts w:ascii="Trebuchet MS" w:hAnsi="Trebuchet MS"/>
          <w:bCs/>
          <w:sz w:val="22"/>
          <w:szCs w:val="22"/>
          <w:lang w:eastAsia="ro-RO"/>
        </w:rPr>
        <w:t>depuna</w:t>
      </w:r>
      <w:proofErr w:type="spellEnd"/>
      <w:r w:rsidRPr="008E6CE5">
        <w:rPr>
          <w:rFonts w:ascii="Trebuchet MS" w:hAnsi="Trebuchet MS"/>
          <w:bCs/>
          <w:sz w:val="22"/>
          <w:szCs w:val="22"/>
          <w:lang w:eastAsia="ro-RO"/>
        </w:rPr>
        <w:t xml:space="preserve"> toate diligentele pentru </w:t>
      </w:r>
      <w:proofErr w:type="spellStart"/>
      <w:r w:rsidRPr="008E6CE5">
        <w:rPr>
          <w:rFonts w:ascii="Trebuchet MS" w:hAnsi="Trebuchet MS"/>
          <w:bCs/>
          <w:sz w:val="22"/>
          <w:szCs w:val="22"/>
          <w:lang w:eastAsia="ro-RO"/>
        </w:rPr>
        <w:t>pastrarea</w:t>
      </w:r>
      <w:proofErr w:type="spellEnd"/>
      <w:r w:rsidRPr="008E6CE5">
        <w:rPr>
          <w:rFonts w:ascii="Trebuchet MS" w:hAnsi="Trebuchet MS"/>
          <w:bCs/>
          <w:sz w:val="22"/>
          <w:szCs w:val="22"/>
          <w:lang w:eastAsia="ro-RO"/>
        </w:rPr>
        <w:t xml:space="preserve"> </w:t>
      </w:r>
      <w:proofErr w:type="spellStart"/>
      <w:r w:rsidRPr="008E6CE5">
        <w:rPr>
          <w:rFonts w:ascii="Trebuchet MS" w:hAnsi="Trebuchet MS"/>
          <w:bCs/>
          <w:sz w:val="22"/>
          <w:szCs w:val="22"/>
          <w:lang w:eastAsia="ro-RO"/>
        </w:rPr>
        <w:t>confidentialitatii</w:t>
      </w:r>
      <w:proofErr w:type="spellEnd"/>
      <w:r w:rsidRPr="008E6CE5">
        <w:rPr>
          <w:rFonts w:ascii="Trebuchet MS" w:hAnsi="Trebuchet MS"/>
          <w:bCs/>
          <w:sz w:val="22"/>
          <w:szCs w:val="22"/>
          <w:lang w:eastAsia="ro-RO"/>
        </w:rPr>
        <w:t xml:space="preserve"> datelor cu caracter personal in conformitate cu prevederile Directivei (UE) 2016/680 a Parlamentului European si a Consiliului – din 27 aprilie 2016 privind </w:t>
      </w:r>
      <w:proofErr w:type="spellStart"/>
      <w:r w:rsidRPr="008E6CE5">
        <w:rPr>
          <w:rFonts w:ascii="Trebuchet MS" w:hAnsi="Trebuchet MS"/>
          <w:bCs/>
          <w:sz w:val="22"/>
          <w:szCs w:val="22"/>
          <w:lang w:eastAsia="ro-RO"/>
        </w:rPr>
        <w:t>protectia</w:t>
      </w:r>
      <w:proofErr w:type="spellEnd"/>
      <w:r w:rsidRPr="008E6CE5">
        <w:rPr>
          <w:rFonts w:ascii="Trebuchet MS" w:hAnsi="Trebuchet MS"/>
          <w:bCs/>
          <w:sz w:val="22"/>
          <w:szCs w:val="22"/>
          <w:lang w:eastAsia="ro-RO"/>
        </w:rPr>
        <w:t xml:space="preserve"> persoanelor fizice referitor la prelucrarea datelor cu caracter personal de </w:t>
      </w:r>
      <w:proofErr w:type="spellStart"/>
      <w:r w:rsidRPr="008E6CE5">
        <w:rPr>
          <w:rFonts w:ascii="Trebuchet MS" w:hAnsi="Trebuchet MS"/>
          <w:bCs/>
          <w:sz w:val="22"/>
          <w:szCs w:val="22"/>
          <w:lang w:eastAsia="ro-RO"/>
        </w:rPr>
        <w:t>catre</w:t>
      </w:r>
      <w:proofErr w:type="spellEnd"/>
      <w:r w:rsidRPr="008E6CE5">
        <w:rPr>
          <w:rFonts w:ascii="Trebuchet MS" w:hAnsi="Trebuchet MS"/>
          <w:bCs/>
          <w:sz w:val="22"/>
          <w:szCs w:val="22"/>
          <w:lang w:eastAsia="ro-RO"/>
        </w:rPr>
        <w:t xml:space="preserve"> </w:t>
      </w:r>
      <w:proofErr w:type="spellStart"/>
      <w:r w:rsidRPr="008E6CE5">
        <w:rPr>
          <w:rFonts w:ascii="Trebuchet MS" w:hAnsi="Trebuchet MS"/>
          <w:bCs/>
          <w:sz w:val="22"/>
          <w:szCs w:val="22"/>
          <w:lang w:eastAsia="ro-RO"/>
        </w:rPr>
        <w:t>autoritatile</w:t>
      </w:r>
      <w:proofErr w:type="spellEnd"/>
      <w:r w:rsidRPr="008E6CE5">
        <w:rPr>
          <w:rFonts w:ascii="Trebuchet MS" w:hAnsi="Trebuchet MS"/>
          <w:bCs/>
          <w:sz w:val="22"/>
          <w:szCs w:val="22"/>
          <w:lang w:eastAsia="ro-RO"/>
        </w:rPr>
        <w:t xml:space="preserve"> competente in scopul prevenirii, </w:t>
      </w:r>
      <w:proofErr w:type="spellStart"/>
      <w:r w:rsidRPr="008E6CE5">
        <w:rPr>
          <w:rFonts w:ascii="Trebuchet MS" w:hAnsi="Trebuchet MS"/>
          <w:bCs/>
          <w:sz w:val="22"/>
          <w:szCs w:val="22"/>
          <w:lang w:eastAsia="ro-RO"/>
        </w:rPr>
        <w:t>depistarii</w:t>
      </w:r>
      <w:proofErr w:type="spellEnd"/>
      <w:r w:rsidRPr="008E6CE5">
        <w:rPr>
          <w:rFonts w:ascii="Trebuchet MS" w:hAnsi="Trebuchet MS"/>
          <w:bCs/>
          <w:sz w:val="22"/>
          <w:szCs w:val="22"/>
          <w:lang w:eastAsia="ro-RO"/>
        </w:rPr>
        <w:t xml:space="preserve">, </w:t>
      </w:r>
      <w:proofErr w:type="spellStart"/>
      <w:r w:rsidRPr="008E6CE5">
        <w:rPr>
          <w:rFonts w:ascii="Trebuchet MS" w:hAnsi="Trebuchet MS"/>
          <w:bCs/>
          <w:sz w:val="22"/>
          <w:szCs w:val="22"/>
          <w:lang w:eastAsia="ro-RO"/>
        </w:rPr>
        <w:t>investigarii</w:t>
      </w:r>
      <w:proofErr w:type="spellEnd"/>
      <w:r w:rsidRPr="008E6CE5">
        <w:rPr>
          <w:rFonts w:ascii="Trebuchet MS" w:hAnsi="Trebuchet MS"/>
          <w:bCs/>
          <w:sz w:val="22"/>
          <w:szCs w:val="22"/>
          <w:lang w:eastAsia="ro-RO"/>
        </w:rPr>
        <w:t xml:space="preserve"> sau </w:t>
      </w:r>
      <w:proofErr w:type="spellStart"/>
      <w:r w:rsidRPr="008E6CE5">
        <w:rPr>
          <w:rFonts w:ascii="Trebuchet MS" w:hAnsi="Trebuchet MS"/>
          <w:bCs/>
          <w:sz w:val="22"/>
          <w:szCs w:val="22"/>
          <w:lang w:eastAsia="ro-RO"/>
        </w:rPr>
        <w:t>urmaririi</w:t>
      </w:r>
      <w:proofErr w:type="spellEnd"/>
      <w:r w:rsidRPr="008E6CE5">
        <w:rPr>
          <w:rFonts w:ascii="Trebuchet MS" w:hAnsi="Trebuchet MS"/>
          <w:bCs/>
          <w:sz w:val="22"/>
          <w:szCs w:val="22"/>
          <w:lang w:eastAsia="ro-RO"/>
        </w:rPr>
        <w:t xml:space="preserve"> penale a </w:t>
      </w:r>
      <w:proofErr w:type="spellStart"/>
      <w:r w:rsidRPr="008E6CE5">
        <w:rPr>
          <w:rFonts w:ascii="Trebuchet MS" w:hAnsi="Trebuchet MS"/>
          <w:bCs/>
          <w:sz w:val="22"/>
          <w:szCs w:val="22"/>
          <w:lang w:eastAsia="ro-RO"/>
        </w:rPr>
        <w:t>infractiunilor</w:t>
      </w:r>
      <w:proofErr w:type="spellEnd"/>
      <w:r w:rsidRPr="008E6CE5">
        <w:rPr>
          <w:rFonts w:ascii="Trebuchet MS" w:hAnsi="Trebuchet MS"/>
          <w:bCs/>
          <w:sz w:val="22"/>
          <w:szCs w:val="22"/>
          <w:lang w:eastAsia="ro-RO"/>
        </w:rPr>
        <w:t xml:space="preserve"> sau al </w:t>
      </w:r>
      <w:proofErr w:type="spellStart"/>
      <w:r w:rsidRPr="008E6CE5">
        <w:rPr>
          <w:rFonts w:ascii="Trebuchet MS" w:hAnsi="Trebuchet MS"/>
          <w:bCs/>
          <w:sz w:val="22"/>
          <w:szCs w:val="22"/>
          <w:lang w:eastAsia="ro-RO"/>
        </w:rPr>
        <w:t>executarii</w:t>
      </w:r>
      <w:proofErr w:type="spellEnd"/>
      <w:r w:rsidRPr="008E6CE5">
        <w:rPr>
          <w:rFonts w:ascii="Trebuchet MS" w:hAnsi="Trebuchet MS"/>
          <w:bCs/>
          <w:sz w:val="22"/>
          <w:szCs w:val="22"/>
          <w:lang w:eastAsia="ro-RO"/>
        </w:rPr>
        <w:t xml:space="preserve"> pedepselor si privind libera </w:t>
      </w:r>
      <w:proofErr w:type="spellStart"/>
      <w:r w:rsidRPr="008E6CE5">
        <w:rPr>
          <w:rFonts w:ascii="Trebuchet MS" w:hAnsi="Trebuchet MS"/>
          <w:bCs/>
          <w:sz w:val="22"/>
          <w:szCs w:val="22"/>
          <w:lang w:eastAsia="ro-RO"/>
        </w:rPr>
        <w:t>circulatie</w:t>
      </w:r>
      <w:proofErr w:type="spellEnd"/>
      <w:r w:rsidRPr="008E6CE5">
        <w:rPr>
          <w:rFonts w:ascii="Trebuchet MS" w:hAnsi="Trebuchet MS"/>
          <w:bCs/>
          <w:sz w:val="22"/>
          <w:szCs w:val="22"/>
          <w:lang w:eastAsia="ro-RO"/>
        </w:rPr>
        <w:t xml:space="preserve"> a acestor date si de abrogare a Deciziei-cadru 2008/977/JAI a Consiliului si in conformitate cu prevederile Regulamentului nr.679 din 27 aprilie 2016 privind </w:t>
      </w:r>
      <w:proofErr w:type="spellStart"/>
      <w:r w:rsidRPr="008E6CE5">
        <w:rPr>
          <w:rFonts w:ascii="Trebuchet MS" w:hAnsi="Trebuchet MS"/>
          <w:bCs/>
          <w:sz w:val="22"/>
          <w:szCs w:val="22"/>
          <w:lang w:eastAsia="ro-RO"/>
        </w:rPr>
        <w:t>protectia</w:t>
      </w:r>
      <w:proofErr w:type="spellEnd"/>
      <w:r w:rsidRPr="008E6CE5">
        <w:rPr>
          <w:rFonts w:ascii="Trebuchet MS" w:hAnsi="Trebuchet MS"/>
          <w:bCs/>
          <w:sz w:val="22"/>
          <w:szCs w:val="22"/>
          <w:lang w:eastAsia="ro-RO"/>
        </w:rPr>
        <w:t xml:space="preserve"> persoanelor fizice in ceea ce </w:t>
      </w:r>
      <w:proofErr w:type="spellStart"/>
      <w:r w:rsidRPr="008E6CE5">
        <w:rPr>
          <w:rFonts w:ascii="Trebuchet MS" w:hAnsi="Trebuchet MS"/>
          <w:bCs/>
          <w:sz w:val="22"/>
          <w:szCs w:val="22"/>
          <w:lang w:eastAsia="ro-RO"/>
        </w:rPr>
        <w:t>priveste</w:t>
      </w:r>
      <w:proofErr w:type="spellEnd"/>
      <w:r w:rsidRPr="008E6CE5">
        <w:rPr>
          <w:rFonts w:ascii="Trebuchet MS" w:hAnsi="Trebuchet MS"/>
          <w:bCs/>
          <w:sz w:val="22"/>
          <w:szCs w:val="22"/>
          <w:lang w:eastAsia="ro-RO"/>
        </w:rPr>
        <w:t xml:space="preserve"> prelucrarea datelor cu caracter personal si privind libera </w:t>
      </w:r>
      <w:proofErr w:type="spellStart"/>
      <w:r w:rsidRPr="008E6CE5">
        <w:rPr>
          <w:rFonts w:ascii="Trebuchet MS" w:hAnsi="Trebuchet MS"/>
          <w:bCs/>
          <w:sz w:val="22"/>
          <w:szCs w:val="22"/>
          <w:lang w:eastAsia="ro-RO"/>
        </w:rPr>
        <w:t>circulatie</w:t>
      </w:r>
      <w:proofErr w:type="spellEnd"/>
      <w:r w:rsidRPr="008E6CE5">
        <w:rPr>
          <w:rFonts w:ascii="Trebuchet MS" w:hAnsi="Trebuchet MS"/>
          <w:bCs/>
          <w:sz w:val="22"/>
          <w:szCs w:val="22"/>
          <w:lang w:eastAsia="ro-RO"/>
        </w:rPr>
        <w:t xml:space="preserve"> a acestor date si de abrogare a Directivei 95/46/CE (Regulamentul general privind </w:t>
      </w:r>
      <w:proofErr w:type="spellStart"/>
      <w:r w:rsidRPr="008E6CE5">
        <w:rPr>
          <w:rFonts w:ascii="Trebuchet MS" w:hAnsi="Trebuchet MS"/>
          <w:bCs/>
          <w:sz w:val="22"/>
          <w:szCs w:val="22"/>
          <w:lang w:eastAsia="ro-RO"/>
        </w:rPr>
        <w:t>protectia</w:t>
      </w:r>
      <w:proofErr w:type="spellEnd"/>
      <w:r w:rsidRPr="008E6CE5">
        <w:rPr>
          <w:rFonts w:ascii="Trebuchet MS" w:hAnsi="Trebuchet MS"/>
          <w:bCs/>
          <w:sz w:val="22"/>
          <w:szCs w:val="22"/>
          <w:lang w:eastAsia="ro-RO"/>
        </w:rPr>
        <w:t xml:space="preserve"> datelor).</w:t>
      </w:r>
      <w:r w:rsidR="003D2556" w:rsidRPr="008E6CE5">
        <w:rPr>
          <w:rFonts w:ascii="Trebuchet MS" w:hAnsi="Trebuchet MS"/>
          <w:bCs/>
          <w:sz w:val="22"/>
          <w:szCs w:val="22"/>
          <w:lang w:eastAsia="ro-RO"/>
        </w:rPr>
        <w:t xml:space="preserve"> </w:t>
      </w:r>
    </w:p>
    <w:p w14:paraId="0F3B9CB7" w14:textId="77777777" w:rsidR="00076067" w:rsidRPr="008E6CE5" w:rsidRDefault="00076067" w:rsidP="00D44641">
      <w:pPr>
        <w:spacing w:line="276" w:lineRule="auto"/>
        <w:ind w:right="-51"/>
        <w:jc w:val="both"/>
        <w:rPr>
          <w:rFonts w:ascii="Trebuchet MS" w:hAnsi="Trebuchet MS"/>
          <w:bCs/>
          <w:sz w:val="22"/>
          <w:szCs w:val="22"/>
          <w:lang w:eastAsia="ro-RO"/>
        </w:rPr>
      </w:pPr>
      <w:r w:rsidRPr="008E6CE5">
        <w:rPr>
          <w:rFonts w:ascii="Trebuchet MS" w:hAnsi="Trebuchet MS"/>
          <w:bCs/>
          <w:sz w:val="22"/>
          <w:szCs w:val="22"/>
          <w:lang w:eastAsia="ro-RO"/>
        </w:rPr>
        <w:t>(3)</w:t>
      </w:r>
      <w:r w:rsidRPr="008E6CE5">
        <w:rPr>
          <w:rFonts w:ascii="Trebuchet MS" w:hAnsi="Trebuchet MS"/>
          <w:b/>
          <w:bCs/>
          <w:sz w:val="22"/>
          <w:szCs w:val="22"/>
          <w:lang w:eastAsia="ro-RO"/>
        </w:rPr>
        <w:t xml:space="preserve"> </w:t>
      </w:r>
      <w:proofErr w:type="spellStart"/>
      <w:r w:rsidRPr="008E6CE5">
        <w:rPr>
          <w:rFonts w:ascii="Trebuchet MS" w:hAnsi="Trebuchet MS"/>
          <w:bCs/>
          <w:sz w:val="22"/>
          <w:szCs w:val="22"/>
          <w:lang w:eastAsia="ro-RO"/>
        </w:rPr>
        <w:t>Partile</w:t>
      </w:r>
      <w:proofErr w:type="spellEnd"/>
      <w:r w:rsidRPr="008E6CE5">
        <w:rPr>
          <w:rFonts w:ascii="Trebuchet MS" w:hAnsi="Trebuchet MS"/>
          <w:bCs/>
          <w:sz w:val="22"/>
          <w:szCs w:val="22"/>
          <w:lang w:eastAsia="ro-RO"/>
        </w:rPr>
        <w:t xml:space="preserve"> vor fi exonerate de </w:t>
      </w:r>
      <w:proofErr w:type="spellStart"/>
      <w:r w:rsidRPr="008E6CE5">
        <w:rPr>
          <w:rFonts w:ascii="Trebuchet MS" w:hAnsi="Trebuchet MS"/>
          <w:bCs/>
          <w:sz w:val="22"/>
          <w:szCs w:val="22"/>
          <w:lang w:eastAsia="ro-RO"/>
        </w:rPr>
        <w:t>raspunderea</w:t>
      </w:r>
      <w:proofErr w:type="spellEnd"/>
      <w:r w:rsidRPr="008E6CE5">
        <w:rPr>
          <w:rFonts w:ascii="Trebuchet MS" w:hAnsi="Trebuchet MS"/>
          <w:bCs/>
          <w:sz w:val="22"/>
          <w:szCs w:val="22"/>
          <w:lang w:eastAsia="ro-RO"/>
        </w:rPr>
        <w:t xml:space="preserve"> pentru </w:t>
      </w:r>
      <w:proofErr w:type="spellStart"/>
      <w:r w:rsidRPr="008E6CE5">
        <w:rPr>
          <w:rFonts w:ascii="Trebuchet MS" w:hAnsi="Trebuchet MS"/>
          <w:bCs/>
          <w:sz w:val="22"/>
          <w:szCs w:val="22"/>
          <w:lang w:eastAsia="ro-RO"/>
        </w:rPr>
        <w:t>dezvaluirea</w:t>
      </w:r>
      <w:proofErr w:type="spellEnd"/>
      <w:r w:rsidRPr="008E6CE5">
        <w:rPr>
          <w:rFonts w:ascii="Trebuchet MS" w:hAnsi="Trebuchet MS"/>
          <w:bCs/>
          <w:sz w:val="22"/>
          <w:szCs w:val="22"/>
          <w:lang w:eastAsia="ro-RO"/>
        </w:rPr>
        <w:t xml:space="preserve"> </w:t>
      </w:r>
      <w:proofErr w:type="spellStart"/>
      <w:r w:rsidRPr="008E6CE5">
        <w:rPr>
          <w:rFonts w:ascii="Trebuchet MS" w:hAnsi="Trebuchet MS"/>
          <w:bCs/>
          <w:sz w:val="22"/>
          <w:szCs w:val="22"/>
          <w:lang w:eastAsia="ro-RO"/>
        </w:rPr>
        <w:t>informatiilor</w:t>
      </w:r>
      <w:proofErr w:type="spellEnd"/>
      <w:r w:rsidRPr="008E6CE5">
        <w:rPr>
          <w:rFonts w:ascii="Trebuchet MS" w:hAnsi="Trebuchet MS"/>
          <w:bCs/>
          <w:sz w:val="22"/>
          <w:szCs w:val="22"/>
          <w:lang w:eastAsia="ro-RO"/>
        </w:rPr>
        <w:t xml:space="preserve"> </w:t>
      </w:r>
      <w:proofErr w:type="spellStart"/>
      <w:r w:rsidRPr="008E6CE5">
        <w:rPr>
          <w:rFonts w:ascii="Trebuchet MS" w:hAnsi="Trebuchet MS"/>
          <w:bCs/>
          <w:sz w:val="22"/>
          <w:szCs w:val="22"/>
          <w:lang w:eastAsia="ro-RO"/>
        </w:rPr>
        <w:t>prevaz</w:t>
      </w:r>
      <w:r w:rsidR="001E2388" w:rsidRPr="008E6CE5">
        <w:rPr>
          <w:rFonts w:ascii="Trebuchet MS" w:hAnsi="Trebuchet MS"/>
          <w:bCs/>
          <w:sz w:val="22"/>
          <w:szCs w:val="22"/>
          <w:lang w:eastAsia="ro-RO"/>
        </w:rPr>
        <w:t>ute</w:t>
      </w:r>
      <w:proofErr w:type="spellEnd"/>
      <w:r w:rsidR="001E2388" w:rsidRPr="008E6CE5">
        <w:rPr>
          <w:rFonts w:ascii="Trebuchet MS" w:hAnsi="Trebuchet MS"/>
          <w:bCs/>
          <w:sz w:val="22"/>
          <w:szCs w:val="22"/>
          <w:lang w:eastAsia="ro-RO"/>
        </w:rPr>
        <w:t xml:space="preserve"> la alineatul precedent daca</w:t>
      </w:r>
      <w:r w:rsidRPr="008E6CE5">
        <w:rPr>
          <w:rFonts w:ascii="Trebuchet MS" w:hAnsi="Trebuchet MS"/>
          <w:bCs/>
          <w:sz w:val="22"/>
          <w:szCs w:val="22"/>
          <w:lang w:eastAsia="ro-RO"/>
        </w:rPr>
        <w:t>:</w:t>
      </w:r>
    </w:p>
    <w:p w14:paraId="7CF7C00A" w14:textId="77777777" w:rsidR="00076067" w:rsidRPr="008E6CE5" w:rsidRDefault="00076067" w:rsidP="00D44641">
      <w:pPr>
        <w:spacing w:line="276" w:lineRule="auto"/>
        <w:ind w:right="-51"/>
        <w:jc w:val="both"/>
        <w:rPr>
          <w:rFonts w:ascii="Trebuchet MS" w:hAnsi="Trebuchet MS"/>
          <w:bCs/>
          <w:sz w:val="22"/>
          <w:szCs w:val="22"/>
          <w:lang w:eastAsia="ro-RO"/>
        </w:rPr>
      </w:pPr>
      <w:r w:rsidRPr="008E6CE5">
        <w:rPr>
          <w:rFonts w:ascii="Trebuchet MS" w:hAnsi="Trebuchet MS"/>
          <w:bCs/>
          <w:sz w:val="22"/>
          <w:szCs w:val="22"/>
          <w:lang w:eastAsia="ro-RO"/>
        </w:rPr>
        <w:t xml:space="preserve">a) </w:t>
      </w:r>
      <w:proofErr w:type="spellStart"/>
      <w:r w:rsidRPr="008E6CE5">
        <w:rPr>
          <w:rFonts w:ascii="Trebuchet MS" w:hAnsi="Trebuchet MS"/>
          <w:bCs/>
          <w:sz w:val="22"/>
          <w:szCs w:val="22"/>
          <w:lang w:eastAsia="ro-RO"/>
        </w:rPr>
        <w:t>informatia</w:t>
      </w:r>
      <w:proofErr w:type="spellEnd"/>
      <w:r w:rsidRPr="008E6CE5">
        <w:rPr>
          <w:rFonts w:ascii="Trebuchet MS" w:hAnsi="Trebuchet MS"/>
          <w:bCs/>
          <w:sz w:val="22"/>
          <w:szCs w:val="22"/>
          <w:lang w:eastAsia="ro-RO"/>
        </w:rPr>
        <w:t xml:space="preserve"> a fost </w:t>
      </w:r>
      <w:proofErr w:type="spellStart"/>
      <w:r w:rsidRPr="008E6CE5">
        <w:rPr>
          <w:rFonts w:ascii="Trebuchet MS" w:hAnsi="Trebuchet MS"/>
          <w:bCs/>
          <w:sz w:val="22"/>
          <w:szCs w:val="22"/>
          <w:lang w:eastAsia="ro-RO"/>
        </w:rPr>
        <w:t>dezvaluita</w:t>
      </w:r>
      <w:proofErr w:type="spellEnd"/>
      <w:r w:rsidRPr="008E6CE5">
        <w:rPr>
          <w:rFonts w:ascii="Trebuchet MS" w:hAnsi="Trebuchet MS"/>
          <w:bCs/>
          <w:sz w:val="22"/>
          <w:szCs w:val="22"/>
          <w:lang w:eastAsia="ro-RO"/>
        </w:rPr>
        <w:t xml:space="preserve"> </w:t>
      </w:r>
      <w:proofErr w:type="spellStart"/>
      <w:r w:rsidRPr="008E6CE5">
        <w:rPr>
          <w:rFonts w:ascii="Trebuchet MS" w:hAnsi="Trebuchet MS"/>
          <w:bCs/>
          <w:sz w:val="22"/>
          <w:szCs w:val="22"/>
          <w:lang w:eastAsia="ro-RO"/>
        </w:rPr>
        <w:t>dupa</w:t>
      </w:r>
      <w:proofErr w:type="spellEnd"/>
      <w:r w:rsidRPr="008E6CE5">
        <w:rPr>
          <w:rFonts w:ascii="Trebuchet MS" w:hAnsi="Trebuchet MS"/>
          <w:bCs/>
          <w:sz w:val="22"/>
          <w:szCs w:val="22"/>
          <w:lang w:eastAsia="ro-RO"/>
        </w:rPr>
        <w:t xml:space="preserve"> ce a fost </w:t>
      </w:r>
      <w:proofErr w:type="spellStart"/>
      <w:r w:rsidRPr="008E6CE5">
        <w:rPr>
          <w:rFonts w:ascii="Trebuchet MS" w:hAnsi="Trebuchet MS"/>
          <w:bCs/>
          <w:sz w:val="22"/>
          <w:szCs w:val="22"/>
          <w:lang w:eastAsia="ro-RO"/>
        </w:rPr>
        <w:t>obtinut</w:t>
      </w:r>
      <w:proofErr w:type="spellEnd"/>
      <w:r w:rsidRPr="008E6CE5">
        <w:rPr>
          <w:rFonts w:ascii="Trebuchet MS" w:hAnsi="Trebuchet MS"/>
          <w:bCs/>
          <w:sz w:val="22"/>
          <w:szCs w:val="22"/>
          <w:lang w:eastAsia="ro-RO"/>
        </w:rPr>
        <w:t xml:space="preserve"> acordul scris al celeilalte </w:t>
      </w:r>
      <w:proofErr w:type="spellStart"/>
      <w:r w:rsidRPr="008E6CE5">
        <w:rPr>
          <w:rFonts w:ascii="Trebuchet MS" w:hAnsi="Trebuchet MS"/>
          <w:bCs/>
          <w:sz w:val="22"/>
          <w:szCs w:val="22"/>
          <w:lang w:eastAsia="ro-RO"/>
        </w:rPr>
        <w:t>parti</w:t>
      </w:r>
      <w:proofErr w:type="spellEnd"/>
      <w:r w:rsidRPr="008E6CE5">
        <w:rPr>
          <w:rFonts w:ascii="Trebuchet MS" w:hAnsi="Trebuchet MS"/>
          <w:bCs/>
          <w:sz w:val="22"/>
          <w:szCs w:val="22"/>
          <w:lang w:eastAsia="ro-RO"/>
        </w:rPr>
        <w:t xml:space="preserve"> contractante in acest sens, cu respectarea prevederilor legale incidente;</w:t>
      </w:r>
    </w:p>
    <w:p w14:paraId="478F3C3D" w14:textId="77777777" w:rsidR="00076067" w:rsidRPr="008E6CE5" w:rsidRDefault="00076067" w:rsidP="00D44641">
      <w:pPr>
        <w:spacing w:line="276" w:lineRule="auto"/>
        <w:ind w:right="-51"/>
        <w:jc w:val="both"/>
        <w:rPr>
          <w:rFonts w:ascii="Trebuchet MS" w:hAnsi="Trebuchet MS"/>
          <w:bCs/>
          <w:sz w:val="22"/>
          <w:szCs w:val="22"/>
          <w:lang w:eastAsia="ro-RO"/>
        </w:rPr>
      </w:pPr>
      <w:r w:rsidRPr="008E6CE5">
        <w:rPr>
          <w:rFonts w:ascii="Trebuchet MS" w:hAnsi="Trebuchet MS"/>
          <w:bCs/>
          <w:sz w:val="22"/>
          <w:szCs w:val="22"/>
          <w:lang w:eastAsia="ro-RO"/>
        </w:rPr>
        <w:t xml:space="preserve">b) partea contractanta a fost obligata in mod legal sa </w:t>
      </w:r>
      <w:proofErr w:type="spellStart"/>
      <w:r w:rsidRPr="008E6CE5">
        <w:rPr>
          <w:rFonts w:ascii="Trebuchet MS" w:hAnsi="Trebuchet MS"/>
          <w:bCs/>
          <w:sz w:val="22"/>
          <w:szCs w:val="22"/>
          <w:lang w:eastAsia="ro-RO"/>
        </w:rPr>
        <w:t>dezvaluie</w:t>
      </w:r>
      <w:proofErr w:type="spellEnd"/>
      <w:r w:rsidRPr="008E6CE5">
        <w:rPr>
          <w:rFonts w:ascii="Trebuchet MS" w:hAnsi="Trebuchet MS"/>
          <w:bCs/>
          <w:sz w:val="22"/>
          <w:szCs w:val="22"/>
          <w:lang w:eastAsia="ro-RO"/>
        </w:rPr>
        <w:t xml:space="preserve"> </w:t>
      </w:r>
      <w:proofErr w:type="spellStart"/>
      <w:r w:rsidRPr="008E6CE5">
        <w:rPr>
          <w:rFonts w:ascii="Trebuchet MS" w:hAnsi="Trebuchet MS"/>
          <w:bCs/>
          <w:sz w:val="22"/>
          <w:szCs w:val="22"/>
          <w:lang w:eastAsia="ro-RO"/>
        </w:rPr>
        <w:t>informatia</w:t>
      </w:r>
      <w:proofErr w:type="spellEnd"/>
      <w:r w:rsidRPr="008E6CE5">
        <w:rPr>
          <w:rFonts w:ascii="Trebuchet MS" w:hAnsi="Trebuchet MS"/>
          <w:bCs/>
          <w:sz w:val="22"/>
          <w:szCs w:val="22"/>
          <w:lang w:eastAsia="ro-RO"/>
        </w:rPr>
        <w:t>.</w:t>
      </w:r>
    </w:p>
    <w:p w14:paraId="5D06CCB2" w14:textId="489B1318" w:rsidR="00076067" w:rsidRPr="008E6CE5" w:rsidRDefault="007474C3" w:rsidP="00D44641">
      <w:pPr>
        <w:spacing w:line="276" w:lineRule="auto"/>
        <w:ind w:right="-51"/>
        <w:jc w:val="both"/>
        <w:rPr>
          <w:rFonts w:ascii="Trebuchet MS" w:hAnsi="Trebuchet MS"/>
          <w:bCs/>
          <w:sz w:val="22"/>
          <w:szCs w:val="22"/>
          <w:lang w:eastAsia="ro-RO"/>
        </w:rPr>
      </w:pPr>
      <w:r w:rsidRPr="008E6CE5">
        <w:rPr>
          <w:rFonts w:ascii="Trebuchet MS" w:hAnsi="Trebuchet MS"/>
          <w:b/>
          <w:bCs/>
          <w:sz w:val="22"/>
          <w:szCs w:val="22"/>
          <w:lang w:eastAsia="ro-RO"/>
        </w:rPr>
        <w:t>1</w:t>
      </w:r>
      <w:r w:rsidR="00A9367B">
        <w:rPr>
          <w:rFonts w:ascii="Trebuchet MS" w:hAnsi="Trebuchet MS"/>
          <w:b/>
          <w:bCs/>
          <w:sz w:val="22"/>
          <w:szCs w:val="22"/>
          <w:lang w:eastAsia="ro-RO"/>
        </w:rPr>
        <w:t>6</w:t>
      </w:r>
      <w:r w:rsidR="00706B7D" w:rsidRPr="008E6CE5">
        <w:rPr>
          <w:rFonts w:ascii="Trebuchet MS" w:hAnsi="Trebuchet MS"/>
          <w:b/>
          <w:bCs/>
          <w:sz w:val="22"/>
          <w:szCs w:val="22"/>
          <w:lang w:eastAsia="ro-RO"/>
        </w:rPr>
        <w:t>.2</w:t>
      </w:r>
      <w:r w:rsidR="00076067" w:rsidRPr="008E6CE5">
        <w:rPr>
          <w:rFonts w:ascii="Trebuchet MS" w:hAnsi="Trebuchet MS"/>
          <w:b/>
          <w:bCs/>
          <w:sz w:val="22"/>
          <w:szCs w:val="22"/>
          <w:lang w:eastAsia="ro-RO"/>
        </w:rPr>
        <w:t xml:space="preserve"> </w:t>
      </w:r>
      <w:r w:rsidR="00076067" w:rsidRPr="008E6CE5">
        <w:rPr>
          <w:rFonts w:ascii="Trebuchet MS" w:hAnsi="Trebuchet MS"/>
          <w:bCs/>
          <w:sz w:val="22"/>
          <w:szCs w:val="22"/>
          <w:lang w:eastAsia="ro-RO"/>
        </w:rPr>
        <w:t>(1)</w:t>
      </w:r>
      <w:r w:rsidR="00076067" w:rsidRPr="008E6CE5">
        <w:rPr>
          <w:rFonts w:ascii="Trebuchet MS" w:hAnsi="Trebuchet MS"/>
          <w:b/>
          <w:bCs/>
          <w:sz w:val="22"/>
          <w:szCs w:val="22"/>
          <w:lang w:eastAsia="ro-RO"/>
        </w:rPr>
        <w:t xml:space="preserve"> </w:t>
      </w:r>
      <w:r w:rsidR="00076067" w:rsidRPr="008E6CE5">
        <w:rPr>
          <w:rFonts w:ascii="Trebuchet MS" w:hAnsi="Trebuchet MS"/>
          <w:bCs/>
          <w:sz w:val="22"/>
          <w:szCs w:val="22"/>
          <w:lang w:eastAsia="ro-RO"/>
        </w:rPr>
        <w:t xml:space="preserve">Colectarea, prelucrarea si stocarea/arhivarea datelor cu caracter personal se vor realiza in conformitate cu prevederile Regulamentului nr.679/2016, precum si cu respectarea </w:t>
      </w:r>
      <w:proofErr w:type="spellStart"/>
      <w:r w:rsidR="00076067" w:rsidRPr="008E6CE5">
        <w:rPr>
          <w:rFonts w:ascii="Trebuchet MS" w:hAnsi="Trebuchet MS"/>
          <w:bCs/>
          <w:sz w:val="22"/>
          <w:szCs w:val="22"/>
          <w:lang w:eastAsia="ro-RO"/>
        </w:rPr>
        <w:t>legislatiei</w:t>
      </w:r>
      <w:proofErr w:type="spellEnd"/>
      <w:r w:rsidR="00076067" w:rsidRPr="008E6CE5">
        <w:rPr>
          <w:rFonts w:ascii="Trebuchet MS" w:hAnsi="Trebuchet MS"/>
          <w:bCs/>
          <w:sz w:val="22"/>
          <w:szCs w:val="22"/>
          <w:lang w:eastAsia="ro-RO"/>
        </w:rPr>
        <w:t xml:space="preserve"> </w:t>
      </w:r>
      <w:proofErr w:type="spellStart"/>
      <w:r w:rsidR="00076067" w:rsidRPr="008E6CE5">
        <w:rPr>
          <w:rFonts w:ascii="Trebuchet MS" w:hAnsi="Trebuchet MS"/>
          <w:bCs/>
          <w:sz w:val="22"/>
          <w:szCs w:val="22"/>
          <w:lang w:eastAsia="ro-RO"/>
        </w:rPr>
        <w:t>nationale</w:t>
      </w:r>
      <w:proofErr w:type="spellEnd"/>
      <w:r w:rsidR="00076067" w:rsidRPr="008E6CE5">
        <w:rPr>
          <w:rFonts w:ascii="Trebuchet MS" w:hAnsi="Trebuchet MS"/>
          <w:bCs/>
          <w:sz w:val="22"/>
          <w:szCs w:val="22"/>
          <w:lang w:eastAsia="ro-RO"/>
        </w:rPr>
        <w:t xml:space="preserve"> in materie, in scopul </w:t>
      </w:r>
      <w:proofErr w:type="spellStart"/>
      <w:r w:rsidR="00076067" w:rsidRPr="008E6CE5">
        <w:rPr>
          <w:rFonts w:ascii="Trebuchet MS" w:hAnsi="Trebuchet MS"/>
          <w:bCs/>
          <w:sz w:val="22"/>
          <w:szCs w:val="22"/>
          <w:lang w:eastAsia="ro-RO"/>
        </w:rPr>
        <w:t>implementarii</w:t>
      </w:r>
      <w:proofErr w:type="spellEnd"/>
      <w:r w:rsidR="00076067" w:rsidRPr="008E6CE5">
        <w:rPr>
          <w:rFonts w:ascii="Trebuchet MS" w:hAnsi="Trebuchet MS"/>
          <w:bCs/>
          <w:sz w:val="22"/>
          <w:szCs w:val="22"/>
          <w:lang w:eastAsia="ro-RO"/>
        </w:rPr>
        <w:t xml:space="preserve"> si </w:t>
      </w:r>
      <w:proofErr w:type="spellStart"/>
      <w:r w:rsidR="00076067" w:rsidRPr="008E6CE5">
        <w:rPr>
          <w:rFonts w:ascii="Trebuchet MS" w:hAnsi="Trebuchet MS"/>
          <w:bCs/>
          <w:sz w:val="22"/>
          <w:szCs w:val="22"/>
          <w:lang w:eastAsia="ro-RO"/>
        </w:rPr>
        <w:t>monitorizarii</w:t>
      </w:r>
      <w:proofErr w:type="spellEnd"/>
      <w:r w:rsidR="00076067" w:rsidRPr="008E6CE5">
        <w:rPr>
          <w:rFonts w:ascii="Trebuchet MS" w:hAnsi="Trebuchet MS"/>
          <w:bCs/>
          <w:sz w:val="22"/>
          <w:szCs w:val="22"/>
          <w:lang w:eastAsia="ro-RO"/>
        </w:rPr>
        <w:t xml:space="preserve"> proiectului, </w:t>
      </w:r>
      <w:proofErr w:type="spellStart"/>
      <w:r w:rsidR="00076067" w:rsidRPr="008E6CE5">
        <w:rPr>
          <w:rFonts w:ascii="Trebuchet MS" w:hAnsi="Trebuchet MS"/>
          <w:bCs/>
          <w:sz w:val="22"/>
          <w:szCs w:val="22"/>
          <w:lang w:eastAsia="ro-RO"/>
        </w:rPr>
        <w:t>realizarii</w:t>
      </w:r>
      <w:proofErr w:type="spellEnd"/>
      <w:r w:rsidR="00076067" w:rsidRPr="008E6CE5">
        <w:rPr>
          <w:rFonts w:ascii="Trebuchet MS" w:hAnsi="Trebuchet MS"/>
          <w:bCs/>
          <w:sz w:val="22"/>
          <w:szCs w:val="22"/>
          <w:lang w:eastAsia="ro-RO"/>
        </w:rPr>
        <w:t xml:space="preserve"> obiectivului contractului, </w:t>
      </w:r>
      <w:proofErr w:type="spellStart"/>
      <w:r w:rsidR="00076067" w:rsidRPr="008E6CE5">
        <w:rPr>
          <w:rFonts w:ascii="Trebuchet MS" w:hAnsi="Trebuchet MS"/>
          <w:bCs/>
          <w:sz w:val="22"/>
          <w:szCs w:val="22"/>
          <w:lang w:eastAsia="ro-RO"/>
        </w:rPr>
        <w:t>indeplinirii</w:t>
      </w:r>
      <w:proofErr w:type="spellEnd"/>
      <w:r w:rsidR="00C63964" w:rsidRPr="008E6CE5">
        <w:rPr>
          <w:rFonts w:ascii="Trebuchet MS" w:hAnsi="Trebuchet MS"/>
          <w:bCs/>
          <w:sz w:val="22"/>
          <w:szCs w:val="22"/>
          <w:lang w:eastAsia="ro-RO"/>
        </w:rPr>
        <w:t xml:space="preserve"> </w:t>
      </w:r>
      <w:r w:rsidR="00076067" w:rsidRPr="008E6CE5">
        <w:rPr>
          <w:rFonts w:ascii="Trebuchet MS" w:hAnsi="Trebuchet MS"/>
          <w:bCs/>
          <w:sz w:val="22"/>
          <w:szCs w:val="22"/>
          <w:lang w:eastAsia="ro-RO"/>
        </w:rPr>
        <w:t>obiectivelor acestuia, precum si in scop statistic.</w:t>
      </w:r>
    </w:p>
    <w:p w14:paraId="68E7AF04" w14:textId="77777777" w:rsidR="00076067" w:rsidRPr="008E6CE5" w:rsidRDefault="00076067" w:rsidP="00D44641">
      <w:pPr>
        <w:spacing w:line="276" w:lineRule="auto"/>
        <w:ind w:right="-51"/>
        <w:jc w:val="both"/>
        <w:rPr>
          <w:rFonts w:ascii="Trebuchet MS" w:hAnsi="Trebuchet MS"/>
          <w:bCs/>
          <w:sz w:val="22"/>
          <w:szCs w:val="22"/>
          <w:lang w:eastAsia="ro-RO"/>
        </w:rPr>
      </w:pPr>
      <w:r w:rsidRPr="008E6CE5">
        <w:rPr>
          <w:rFonts w:ascii="Trebuchet MS" w:hAnsi="Trebuchet MS"/>
          <w:bCs/>
          <w:sz w:val="22"/>
          <w:szCs w:val="22"/>
          <w:lang w:eastAsia="ro-RO"/>
        </w:rPr>
        <w:t xml:space="preserve">(2) Datele cu caracter personal, </w:t>
      </w:r>
      <w:proofErr w:type="spellStart"/>
      <w:r w:rsidRPr="008E6CE5">
        <w:rPr>
          <w:rFonts w:ascii="Trebuchet MS" w:hAnsi="Trebuchet MS"/>
          <w:bCs/>
          <w:sz w:val="22"/>
          <w:szCs w:val="22"/>
          <w:lang w:eastAsia="ro-RO"/>
        </w:rPr>
        <w:t>asa</w:t>
      </w:r>
      <w:proofErr w:type="spellEnd"/>
      <w:r w:rsidRPr="008E6CE5">
        <w:rPr>
          <w:rFonts w:ascii="Trebuchet MS" w:hAnsi="Trebuchet MS"/>
          <w:bCs/>
          <w:sz w:val="22"/>
          <w:szCs w:val="22"/>
          <w:lang w:eastAsia="ro-RO"/>
        </w:rPr>
        <w:t xml:space="preserve"> cum sunt clasificate in Regulamentul (UE) 679/2016, vor fi prelucrate in acord cu </w:t>
      </w:r>
      <w:proofErr w:type="spellStart"/>
      <w:r w:rsidRPr="008E6CE5">
        <w:rPr>
          <w:rFonts w:ascii="Trebuchet MS" w:hAnsi="Trebuchet MS"/>
          <w:bCs/>
          <w:sz w:val="22"/>
          <w:szCs w:val="22"/>
          <w:lang w:eastAsia="ro-RO"/>
        </w:rPr>
        <w:t>legislatia</w:t>
      </w:r>
      <w:proofErr w:type="spellEnd"/>
      <w:r w:rsidRPr="008E6CE5">
        <w:rPr>
          <w:rFonts w:ascii="Trebuchet MS" w:hAnsi="Trebuchet MS"/>
          <w:bCs/>
          <w:sz w:val="22"/>
          <w:szCs w:val="22"/>
          <w:lang w:eastAsia="ro-RO"/>
        </w:rPr>
        <w:t xml:space="preserve"> </w:t>
      </w:r>
      <w:proofErr w:type="spellStart"/>
      <w:r w:rsidRPr="008E6CE5">
        <w:rPr>
          <w:rFonts w:ascii="Trebuchet MS" w:hAnsi="Trebuchet MS"/>
          <w:bCs/>
          <w:sz w:val="22"/>
          <w:szCs w:val="22"/>
          <w:lang w:eastAsia="ro-RO"/>
        </w:rPr>
        <w:t>mentionata</w:t>
      </w:r>
      <w:proofErr w:type="spellEnd"/>
      <w:r w:rsidRPr="008E6CE5">
        <w:rPr>
          <w:rFonts w:ascii="Trebuchet MS" w:hAnsi="Trebuchet MS"/>
          <w:bCs/>
          <w:sz w:val="22"/>
          <w:szCs w:val="22"/>
          <w:lang w:eastAsia="ro-RO"/>
        </w:rPr>
        <w:t xml:space="preserve"> pe toata perioada contractuala, inclusiv pe perioada de verificare si de </w:t>
      </w:r>
      <w:proofErr w:type="spellStart"/>
      <w:r w:rsidRPr="008E6CE5">
        <w:rPr>
          <w:rFonts w:ascii="Trebuchet MS" w:hAnsi="Trebuchet MS"/>
          <w:bCs/>
          <w:sz w:val="22"/>
          <w:szCs w:val="22"/>
          <w:lang w:eastAsia="ro-RO"/>
        </w:rPr>
        <w:t>urmarire</w:t>
      </w:r>
      <w:proofErr w:type="spellEnd"/>
      <w:r w:rsidRPr="008E6CE5">
        <w:rPr>
          <w:rFonts w:ascii="Trebuchet MS" w:hAnsi="Trebuchet MS"/>
          <w:bCs/>
          <w:sz w:val="22"/>
          <w:szCs w:val="22"/>
          <w:lang w:eastAsia="ro-RO"/>
        </w:rPr>
        <w:t xml:space="preserve"> a obiectivelor contractuale, in scopul si temeiul legal pentru care s-a perfectat prezentul contract.</w:t>
      </w:r>
    </w:p>
    <w:p w14:paraId="1B320AF1" w14:textId="6DF4C9AB" w:rsidR="00076067" w:rsidRPr="008E6CE5" w:rsidRDefault="00076067" w:rsidP="00D44641">
      <w:pPr>
        <w:spacing w:line="276" w:lineRule="auto"/>
        <w:ind w:right="-51"/>
        <w:jc w:val="both"/>
        <w:rPr>
          <w:rFonts w:ascii="Trebuchet MS" w:hAnsi="Trebuchet MS"/>
          <w:bCs/>
          <w:sz w:val="22"/>
          <w:szCs w:val="22"/>
          <w:lang w:eastAsia="ro-RO"/>
        </w:rPr>
      </w:pPr>
      <w:r w:rsidRPr="008E6CE5">
        <w:rPr>
          <w:rFonts w:ascii="Trebuchet MS" w:hAnsi="Trebuchet MS"/>
          <w:bCs/>
          <w:sz w:val="22"/>
          <w:szCs w:val="22"/>
          <w:lang w:eastAsia="ro-RO"/>
        </w:rPr>
        <w:t xml:space="preserve">(3) </w:t>
      </w:r>
      <w:r w:rsidR="00CF75BE" w:rsidRPr="008E6CE5">
        <w:rPr>
          <w:rFonts w:ascii="Trebuchet MS" w:hAnsi="Trebuchet MS"/>
          <w:bCs/>
          <w:sz w:val="22"/>
          <w:szCs w:val="22"/>
          <w:lang w:eastAsia="ro-RO"/>
        </w:rPr>
        <w:t>Părțile</w:t>
      </w:r>
      <w:r w:rsidRPr="008E6CE5">
        <w:rPr>
          <w:rFonts w:ascii="Trebuchet MS" w:hAnsi="Trebuchet MS"/>
          <w:bCs/>
          <w:sz w:val="22"/>
          <w:szCs w:val="22"/>
          <w:lang w:eastAsia="ro-RO"/>
        </w:rPr>
        <w:t xml:space="preserve"> contractuale vor lua masuri tehnice si organizatorice adecvate, potrivit propriilor </w:t>
      </w:r>
      <w:r w:rsidR="00CF75BE" w:rsidRPr="008E6CE5">
        <w:rPr>
          <w:rFonts w:ascii="Trebuchet MS" w:hAnsi="Trebuchet MS"/>
          <w:bCs/>
          <w:sz w:val="22"/>
          <w:szCs w:val="22"/>
          <w:lang w:eastAsia="ro-RO"/>
        </w:rPr>
        <w:t>atribuții</w:t>
      </w:r>
      <w:r w:rsidRPr="008E6CE5">
        <w:rPr>
          <w:rFonts w:ascii="Trebuchet MS" w:hAnsi="Trebuchet MS"/>
          <w:bCs/>
          <w:sz w:val="22"/>
          <w:szCs w:val="22"/>
          <w:lang w:eastAsia="ro-RO"/>
        </w:rPr>
        <w:t xml:space="preserve"> si competente </w:t>
      </w:r>
      <w:r w:rsidR="00CF75BE" w:rsidRPr="008E6CE5">
        <w:rPr>
          <w:rFonts w:ascii="Trebuchet MS" w:hAnsi="Trebuchet MS"/>
          <w:bCs/>
          <w:sz w:val="22"/>
          <w:szCs w:val="22"/>
          <w:lang w:eastAsia="ro-RO"/>
        </w:rPr>
        <w:t>instituționale</w:t>
      </w:r>
      <w:r w:rsidRPr="008E6CE5">
        <w:rPr>
          <w:rFonts w:ascii="Trebuchet MS" w:hAnsi="Trebuchet MS"/>
          <w:bCs/>
          <w:sz w:val="22"/>
          <w:szCs w:val="22"/>
          <w:lang w:eastAsia="ro-RO"/>
        </w:rPr>
        <w:t xml:space="preserve">, in vederea </w:t>
      </w:r>
      <w:r w:rsidR="00CF75BE" w:rsidRPr="008E6CE5">
        <w:rPr>
          <w:rFonts w:ascii="Trebuchet MS" w:hAnsi="Trebuchet MS"/>
          <w:bCs/>
          <w:sz w:val="22"/>
          <w:szCs w:val="22"/>
          <w:lang w:eastAsia="ro-RO"/>
        </w:rPr>
        <w:t>asigurării</w:t>
      </w:r>
      <w:r w:rsidRPr="008E6CE5">
        <w:rPr>
          <w:rFonts w:ascii="Trebuchet MS" w:hAnsi="Trebuchet MS"/>
          <w:bCs/>
          <w:sz w:val="22"/>
          <w:szCs w:val="22"/>
          <w:lang w:eastAsia="ro-RO"/>
        </w:rPr>
        <w:t xml:space="preserve"> unui nivel </w:t>
      </w:r>
      <w:r w:rsidR="00CF75BE" w:rsidRPr="008E6CE5">
        <w:rPr>
          <w:rFonts w:ascii="Trebuchet MS" w:hAnsi="Trebuchet MS"/>
          <w:bCs/>
          <w:sz w:val="22"/>
          <w:szCs w:val="22"/>
          <w:lang w:eastAsia="ro-RO"/>
        </w:rPr>
        <w:t>corespunzător</w:t>
      </w:r>
      <w:r w:rsidRPr="008E6CE5">
        <w:rPr>
          <w:rFonts w:ascii="Trebuchet MS" w:hAnsi="Trebuchet MS"/>
          <w:bCs/>
          <w:sz w:val="22"/>
          <w:szCs w:val="22"/>
          <w:lang w:eastAsia="ro-RO"/>
        </w:rPr>
        <w:t xml:space="preserve"> de securitate a datelor cu caracter personal, fie ca este vorba despre prelucrare, </w:t>
      </w:r>
      <w:proofErr w:type="spellStart"/>
      <w:r w:rsidRPr="008E6CE5">
        <w:rPr>
          <w:rFonts w:ascii="Trebuchet MS" w:hAnsi="Trebuchet MS"/>
          <w:bCs/>
          <w:sz w:val="22"/>
          <w:szCs w:val="22"/>
          <w:lang w:eastAsia="ro-RO"/>
        </w:rPr>
        <w:t>reprelucrare</w:t>
      </w:r>
      <w:proofErr w:type="spellEnd"/>
      <w:r w:rsidRPr="008E6CE5">
        <w:rPr>
          <w:rFonts w:ascii="Trebuchet MS" w:hAnsi="Trebuchet MS"/>
          <w:bCs/>
          <w:sz w:val="22"/>
          <w:szCs w:val="22"/>
          <w:lang w:eastAsia="ro-RO"/>
        </w:rPr>
        <w:t xml:space="preserve"> sau transfer </w:t>
      </w:r>
      <w:r w:rsidR="00CF75BE" w:rsidRPr="008E6CE5">
        <w:rPr>
          <w:rFonts w:ascii="Trebuchet MS" w:hAnsi="Trebuchet MS"/>
          <w:bCs/>
          <w:sz w:val="22"/>
          <w:szCs w:val="22"/>
          <w:lang w:eastAsia="ro-RO"/>
        </w:rPr>
        <w:t>către</w:t>
      </w:r>
      <w:r w:rsidRPr="008E6CE5">
        <w:rPr>
          <w:rFonts w:ascii="Trebuchet MS" w:hAnsi="Trebuchet MS"/>
          <w:bCs/>
          <w:sz w:val="22"/>
          <w:szCs w:val="22"/>
          <w:lang w:eastAsia="ro-RO"/>
        </w:rPr>
        <w:t xml:space="preserve"> </w:t>
      </w:r>
      <w:r w:rsidR="00CF75BE" w:rsidRPr="008E6CE5">
        <w:rPr>
          <w:rFonts w:ascii="Trebuchet MS" w:hAnsi="Trebuchet MS"/>
          <w:bCs/>
          <w:sz w:val="22"/>
          <w:szCs w:val="22"/>
          <w:lang w:eastAsia="ro-RO"/>
        </w:rPr>
        <w:t>terți</w:t>
      </w:r>
      <w:r w:rsidR="00DD013C" w:rsidRPr="008E6CE5">
        <w:rPr>
          <w:rFonts w:ascii="Trebuchet MS" w:hAnsi="Trebuchet MS"/>
          <w:bCs/>
          <w:sz w:val="22"/>
          <w:szCs w:val="22"/>
          <w:lang w:eastAsia="ro-RO"/>
        </w:rPr>
        <w:t xml:space="preserve"> o</w:t>
      </w:r>
      <w:r w:rsidRPr="008E6CE5">
        <w:rPr>
          <w:rFonts w:ascii="Trebuchet MS" w:hAnsi="Trebuchet MS"/>
          <w:bCs/>
          <w:sz w:val="22"/>
          <w:szCs w:val="22"/>
          <w:lang w:eastAsia="ro-RO"/>
        </w:rPr>
        <w:t>ri publicare pe surse publice interne sau externe.</w:t>
      </w:r>
    </w:p>
    <w:p w14:paraId="69DA74E6" w14:textId="0CC90F54" w:rsidR="00076067" w:rsidRPr="008E6CE5" w:rsidRDefault="00076067" w:rsidP="00D44641">
      <w:pPr>
        <w:spacing w:line="276" w:lineRule="auto"/>
        <w:ind w:right="-51"/>
        <w:jc w:val="both"/>
        <w:rPr>
          <w:rFonts w:ascii="Trebuchet MS" w:hAnsi="Trebuchet MS"/>
          <w:bCs/>
          <w:sz w:val="22"/>
          <w:szCs w:val="22"/>
          <w:lang w:eastAsia="ro-RO"/>
        </w:rPr>
      </w:pPr>
      <w:r w:rsidRPr="008E6CE5">
        <w:rPr>
          <w:rFonts w:ascii="Trebuchet MS" w:hAnsi="Trebuchet MS"/>
          <w:bCs/>
          <w:sz w:val="22"/>
          <w:szCs w:val="22"/>
          <w:lang w:eastAsia="ro-RO"/>
        </w:rPr>
        <w:t xml:space="preserve">(4) </w:t>
      </w:r>
      <w:r w:rsidR="00CF75BE" w:rsidRPr="008E6CE5">
        <w:rPr>
          <w:rFonts w:ascii="Trebuchet MS" w:hAnsi="Trebuchet MS"/>
          <w:bCs/>
          <w:sz w:val="22"/>
          <w:szCs w:val="22"/>
          <w:lang w:eastAsia="ro-RO"/>
        </w:rPr>
        <w:t>Părțile</w:t>
      </w:r>
      <w:r w:rsidRPr="008E6CE5">
        <w:rPr>
          <w:rFonts w:ascii="Trebuchet MS" w:hAnsi="Trebuchet MS"/>
          <w:bCs/>
          <w:sz w:val="22"/>
          <w:szCs w:val="22"/>
          <w:lang w:eastAsia="ro-RO"/>
        </w:rPr>
        <w:t xml:space="preserve"> contractuale vor asigura potrivit propriilor </w:t>
      </w:r>
      <w:r w:rsidR="00CF75BE" w:rsidRPr="008E6CE5">
        <w:rPr>
          <w:rFonts w:ascii="Trebuchet MS" w:hAnsi="Trebuchet MS"/>
          <w:bCs/>
          <w:sz w:val="22"/>
          <w:szCs w:val="22"/>
          <w:lang w:eastAsia="ro-RO"/>
        </w:rPr>
        <w:t>atribuții</w:t>
      </w:r>
      <w:r w:rsidRPr="008E6CE5">
        <w:rPr>
          <w:rFonts w:ascii="Trebuchet MS" w:hAnsi="Trebuchet MS"/>
          <w:bCs/>
          <w:sz w:val="22"/>
          <w:szCs w:val="22"/>
          <w:lang w:eastAsia="ro-RO"/>
        </w:rPr>
        <w:t xml:space="preserve"> si competente </w:t>
      </w:r>
      <w:r w:rsidR="00CF75BE" w:rsidRPr="008E6CE5">
        <w:rPr>
          <w:rFonts w:ascii="Trebuchet MS" w:hAnsi="Trebuchet MS"/>
          <w:bCs/>
          <w:sz w:val="22"/>
          <w:szCs w:val="22"/>
          <w:lang w:eastAsia="ro-RO"/>
        </w:rPr>
        <w:t>instituționale</w:t>
      </w:r>
      <w:r w:rsidRPr="008E6CE5">
        <w:rPr>
          <w:rFonts w:ascii="Trebuchet MS" w:hAnsi="Trebuchet MS"/>
          <w:bCs/>
          <w:sz w:val="22"/>
          <w:szCs w:val="22"/>
          <w:lang w:eastAsia="ro-RO"/>
        </w:rPr>
        <w:t xml:space="preserve"> toate </w:t>
      </w:r>
      <w:r w:rsidR="00CF75BE" w:rsidRPr="008E6CE5">
        <w:rPr>
          <w:rFonts w:ascii="Trebuchet MS" w:hAnsi="Trebuchet MS"/>
          <w:bCs/>
          <w:sz w:val="22"/>
          <w:szCs w:val="22"/>
          <w:lang w:eastAsia="ro-RO"/>
        </w:rPr>
        <w:t>condițiile</w:t>
      </w:r>
      <w:r w:rsidRPr="008E6CE5">
        <w:rPr>
          <w:rFonts w:ascii="Trebuchet MS" w:hAnsi="Trebuchet MS"/>
          <w:bCs/>
          <w:sz w:val="22"/>
          <w:szCs w:val="22"/>
          <w:lang w:eastAsia="ro-RO"/>
        </w:rPr>
        <w:t xml:space="preserve"> tehnice si organizatorice pentru </w:t>
      </w:r>
      <w:r w:rsidR="00CF75BE" w:rsidRPr="008E6CE5">
        <w:rPr>
          <w:rFonts w:ascii="Trebuchet MS" w:hAnsi="Trebuchet MS"/>
          <w:bCs/>
          <w:sz w:val="22"/>
          <w:szCs w:val="22"/>
          <w:lang w:eastAsia="ro-RO"/>
        </w:rPr>
        <w:t>păstrarea</w:t>
      </w:r>
      <w:r w:rsidRPr="008E6CE5">
        <w:rPr>
          <w:rFonts w:ascii="Trebuchet MS" w:hAnsi="Trebuchet MS"/>
          <w:bCs/>
          <w:sz w:val="22"/>
          <w:szCs w:val="22"/>
          <w:lang w:eastAsia="ro-RO"/>
        </w:rPr>
        <w:t xml:space="preserve"> confidențialității, integrității și disponibilității datelor cu caracter personal.</w:t>
      </w:r>
    </w:p>
    <w:p w14:paraId="7CC381FA" w14:textId="731EC5E2" w:rsidR="004E5865" w:rsidRPr="008E6CE5" w:rsidRDefault="00076067" w:rsidP="00D44641">
      <w:pPr>
        <w:spacing w:line="276" w:lineRule="auto"/>
        <w:ind w:right="-51"/>
        <w:jc w:val="both"/>
        <w:rPr>
          <w:rFonts w:ascii="Trebuchet MS" w:hAnsi="Trebuchet MS"/>
          <w:bCs/>
          <w:sz w:val="22"/>
          <w:szCs w:val="22"/>
          <w:lang w:eastAsia="ro-RO"/>
        </w:rPr>
      </w:pPr>
      <w:r w:rsidRPr="008E6CE5">
        <w:rPr>
          <w:rFonts w:ascii="Trebuchet MS" w:hAnsi="Trebuchet MS"/>
          <w:bCs/>
          <w:sz w:val="22"/>
          <w:szCs w:val="22"/>
          <w:lang w:eastAsia="ro-RO"/>
        </w:rPr>
        <w:t xml:space="preserve">(5) Părțile contractuale se vor informa și notifica reciproc cu privire la orice încălcare a securității </w:t>
      </w:r>
      <w:r w:rsidR="00CF75BE" w:rsidRPr="008E6CE5">
        <w:rPr>
          <w:rFonts w:ascii="Trebuchet MS" w:hAnsi="Trebuchet MS"/>
          <w:bCs/>
          <w:sz w:val="22"/>
          <w:szCs w:val="22"/>
          <w:lang w:eastAsia="ro-RO"/>
        </w:rPr>
        <w:t>prelucrării</w:t>
      </w:r>
      <w:r w:rsidRPr="008E6CE5">
        <w:rPr>
          <w:rFonts w:ascii="Trebuchet MS" w:hAnsi="Trebuchet MS"/>
          <w:bCs/>
          <w:sz w:val="22"/>
          <w:szCs w:val="22"/>
          <w:lang w:eastAsia="ro-RO"/>
        </w:rPr>
        <w:t xml:space="preserve"> datelor cu caracter personal din prezentul contract, în vederea adoptării de urgență a măsurilor tehnice și organizatorice ce se impun și în vederea notificării Autorității Naționale de Supraveghere a </w:t>
      </w:r>
      <w:r w:rsidR="00CF75BE" w:rsidRPr="008E6CE5">
        <w:rPr>
          <w:rFonts w:ascii="Trebuchet MS" w:hAnsi="Trebuchet MS"/>
          <w:bCs/>
          <w:sz w:val="22"/>
          <w:szCs w:val="22"/>
          <w:lang w:eastAsia="ro-RO"/>
        </w:rPr>
        <w:t>Prelucrării</w:t>
      </w:r>
      <w:r w:rsidRPr="008E6CE5">
        <w:rPr>
          <w:rFonts w:ascii="Trebuchet MS" w:hAnsi="Trebuchet MS"/>
          <w:bCs/>
          <w:sz w:val="22"/>
          <w:szCs w:val="22"/>
          <w:lang w:eastAsia="ro-RO"/>
        </w:rPr>
        <w:t xml:space="preserve"> Datelor cu Caracter Personal (ANSPCDCP), conform obligațiilor ce decur</w:t>
      </w:r>
      <w:r w:rsidR="00C63964" w:rsidRPr="008E6CE5">
        <w:rPr>
          <w:rFonts w:ascii="Trebuchet MS" w:hAnsi="Trebuchet MS"/>
          <w:bCs/>
          <w:sz w:val="22"/>
          <w:szCs w:val="22"/>
          <w:lang w:eastAsia="ro-RO"/>
        </w:rPr>
        <w:t>g</w:t>
      </w:r>
      <w:r w:rsidRPr="008E6CE5">
        <w:rPr>
          <w:rFonts w:ascii="Trebuchet MS" w:hAnsi="Trebuchet MS"/>
          <w:bCs/>
          <w:sz w:val="22"/>
          <w:szCs w:val="22"/>
          <w:lang w:eastAsia="ro-RO"/>
        </w:rPr>
        <w:t xml:space="preserve"> din prevederile Regulamentului (UE) 679 / 2016.</w:t>
      </w:r>
    </w:p>
    <w:p w14:paraId="735E5FA2" w14:textId="0622AFB6" w:rsidR="00076067" w:rsidRPr="008E6CE5" w:rsidRDefault="00076067" w:rsidP="00D44641">
      <w:pPr>
        <w:spacing w:line="276" w:lineRule="auto"/>
        <w:ind w:right="-51"/>
        <w:jc w:val="both"/>
        <w:rPr>
          <w:rFonts w:ascii="Trebuchet MS" w:hAnsi="Trebuchet MS"/>
          <w:bCs/>
          <w:sz w:val="22"/>
          <w:szCs w:val="22"/>
          <w:lang w:eastAsia="ro-RO"/>
        </w:rPr>
      </w:pPr>
      <w:r w:rsidRPr="008E6CE5">
        <w:rPr>
          <w:rFonts w:ascii="Trebuchet MS" w:hAnsi="Trebuchet MS"/>
          <w:bCs/>
          <w:sz w:val="22"/>
          <w:szCs w:val="22"/>
          <w:lang w:eastAsia="ro-RO"/>
        </w:rPr>
        <w:t xml:space="preserve">(6) Părțile contractuale, prin reprezentații desemnați să prelucreze datele cu caracter personal din actualul contract și acte adiționale, în îndeplinirea scopului principal sau secundar al prezentului contract sau al actelor adiționale, vor întocmi evidențele activităților de prelucrare conform art. 30 din </w:t>
      </w:r>
      <w:r w:rsidR="00CF75BE" w:rsidRPr="008E6CE5">
        <w:rPr>
          <w:rFonts w:ascii="Trebuchet MS" w:hAnsi="Trebuchet MS"/>
          <w:bCs/>
          <w:sz w:val="22"/>
          <w:szCs w:val="22"/>
          <w:lang w:eastAsia="ro-RO"/>
        </w:rPr>
        <w:t>Regulamentul</w:t>
      </w:r>
      <w:r w:rsidRPr="008E6CE5">
        <w:rPr>
          <w:rFonts w:ascii="Trebuchet MS" w:hAnsi="Trebuchet MS"/>
          <w:bCs/>
          <w:sz w:val="22"/>
          <w:szCs w:val="22"/>
          <w:lang w:eastAsia="ro-RO"/>
        </w:rPr>
        <w:t xml:space="preserve"> (UE) 679 / 2016, precum și a consimțământului persoanelor vizate făcând dovada acestora în scris și format electronic ori de câte ori vor fi solicitate de către ANSPDCP. </w:t>
      </w:r>
    </w:p>
    <w:p w14:paraId="0687C7F6" w14:textId="6DD2E6A6" w:rsidR="00076067" w:rsidRPr="003D2556" w:rsidRDefault="001E2388" w:rsidP="00D44641">
      <w:pPr>
        <w:spacing w:line="276" w:lineRule="auto"/>
        <w:ind w:right="-51"/>
        <w:jc w:val="both"/>
        <w:rPr>
          <w:rFonts w:ascii="Trebuchet MS" w:hAnsi="Trebuchet MS"/>
          <w:bCs/>
          <w:color w:val="FF0000"/>
          <w:sz w:val="22"/>
          <w:szCs w:val="22"/>
          <w:lang w:eastAsia="ro-RO"/>
        </w:rPr>
      </w:pPr>
      <w:r w:rsidRPr="008E6CE5">
        <w:rPr>
          <w:rFonts w:ascii="Trebuchet MS" w:hAnsi="Trebuchet MS"/>
          <w:bCs/>
          <w:sz w:val="22"/>
          <w:szCs w:val="22"/>
          <w:lang w:eastAsia="ro-RO"/>
        </w:rPr>
        <w:lastRenderedPageBreak/>
        <w:t xml:space="preserve">(7)  </w:t>
      </w:r>
      <w:r w:rsidR="00076067" w:rsidRPr="008E6CE5">
        <w:rPr>
          <w:rFonts w:ascii="Trebuchet MS" w:hAnsi="Trebuchet MS"/>
          <w:bCs/>
          <w:sz w:val="22"/>
          <w:szCs w:val="22"/>
          <w:lang w:eastAsia="ro-RO"/>
        </w:rPr>
        <w:t>În cazul proiectelor finanțate din fonduri europene, unde beneficiarul este un parteneriat, fiecare dintre partenerii semnatari, fie liderul de parteneriat, fie partenerii semnatari, are obligația obținerii și întocmirii evidențelor consimțământului persoanelor care fac parte din grupului țintă al proiectului, pe activitățile pe care le are fiecare în responsabilitate, pentru atingerea și implementarea obiectivelor proiectului</w:t>
      </w:r>
      <w:r w:rsidR="008E6CE5">
        <w:rPr>
          <w:rFonts w:ascii="Trebuchet MS" w:hAnsi="Trebuchet MS"/>
          <w:bCs/>
          <w:color w:val="FF0000"/>
          <w:sz w:val="22"/>
          <w:szCs w:val="22"/>
          <w:lang w:eastAsia="ro-RO"/>
        </w:rPr>
        <w:t>.</w:t>
      </w:r>
    </w:p>
    <w:p w14:paraId="220ED075" w14:textId="77777777" w:rsidR="001E2388" w:rsidRPr="00CF75BE" w:rsidRDefault="001E2388" w:rsidP="004E5865">
      <w:pPr>
        <w:pStyle w:val="Frspaiere"/>
        <w:spacing w:line="276" w:lineRule="auto"/>
        <w:jc w:val="both"/>
        <w:rPr>
          <w:rFonts w:ascii="Trebuchet MS" w:hAnsi="Trebuchet MS"/>
          <w:b/>
          <w:bCs/>
          <w:sz w:val="22"/>
          <w:szCs w:val="22"/>
        </w:rPr>
      </w:pPr>
    </w:p>
    <w:p w14:paraId="2D5FD2CD" w14:textId="0D466F52" w:rsidR="00C07EC6" w:rsidRPr="00CF75BE" w:rsidRDefault="007474C3" w:rsidP="00D44641">
      <w:pPr>
        <w:pStyle w:val="Frspaiere"/>
        <w:spacing w:line="276" w:lineRule="auto"/>
        <w:jc w:val="both"/>
        <w:rPr>
          <w:rFonts w:ascii="Trebuchet MS" w:hAnsi="Trebuchet MS"/>
          <w:b/>
          <w:sz w:val="22"/>
          <w:szCs w:val="22"/>
        </w:rPr>
      </w:pPr>
      <w:r w:rsidRPr="00CF75BE">
        <w:rPr>
          <w:rFonts w:ascii="Trebuchet MS" w:hAnsi="Trebuchet MS"/>
          <w:b/>
          <w:bCs/>
          <w:sz w:val="22"/>
          <w:szCs w:val="22"/>
        </w:rPr>
        <w:t>1</w:t>
      </w:r>
      <w:r w:rsidR="00A9367B">
        <w:rPr>
          <w:rFonts w:ascii="Trebuchet MS" w:hAnsi="Trebuchet MS"/>
          <w:b/>
          <w:bCs/>
          <w:sz w:val="22"/>
          <w:szCs w:val="22"/>
        </w:rPr>
        <w:t>7</w:t>
      </w:r>
      <w:r w:rsidR="00F753AB" w:rsidRPr="00CF75BE">
        <w:rPr>
          <w:rFonts w:ascii="Trebuchet MS" w:hAnsi="Trebuchet MS"/>
          <w:b/>
          <w:bCs/>
          <w:sz w:val="22"/>
          <w:szCs w:val="22"/>
        </w:rPr>
        <w:t xml:space="preserve">. </w:t>
      </w:r>
      <w:r w:rsidR="00C07EC6" w:rsidRPr="00CF75BE">
        <w:rPr>
          <w:rFonts w:ascii="Trebuchet MS" w:hAnsi="Trebuchet MS"/>
          <w:b/>
          <w:sz w:val="22"/>
          <w:szCs w:val="22"/>
        </w:rPr>
        <w:t>ÎNCETAREA CONTRACTULUI</w:t>
      </w:r>
      <w:r w:rsidR="00F753AB" w:rsidRPr="00CF75BE">
        <w:rPr>
          <w:rFonts w:ascii="Trebuchet MS" w:hAnsi="Trebuchet MS"/>
          <w:b/>
          <w:sz w:val="22"/>
          <w:szCs w:val="22"/>
        </w:rPr>
        <w:t>:</w:t>
      </w:r>
    </w:p>
    <w:p w14:paraId="5026C216" w14:textId="69549A15" w:rsidR="00F753AB" w:rsidRPr="008E6CE5" w:rsidRDefault="007474C3" w:rsidP="00D44641">
      <w:pPr>
        <w:spacing w:line="276" w:lineRule="auto"/>
        <w:jc w:val="both"/>
        <w:rPr>
          <w:rFonts w:ascii="Trebuchet MS" w:hAnsi="Trebuchet MS"/>
          <w:sz w:val="22"/>
          <w:szCs w:val="22"/>
          <w:lang w:eastAsia="ar-SA"/>
        </w:rPr>
      </w:pPr>
      <w:r w:rsidRPr="008E6CE5">
        <w:rPr>
          <w:rFonts w:ascii="Trebuchet MS" w:hAnsi="Trebuchet MS"/>
          <w:b/>
          <w:bCs/>
          <w:sz w:val="22"/>
          <w:szCs w:val="22"/>
        </w:rPr>
        <w:t>1</w:t>
      </w:r>
      <w:r w:rsidR="00A9367B">
        <w:rPr>
          <w:rFonts w:ascii="Trebuchet MS" w:hAnsi="Trebuchet MS"/>
          <w:b/>
          <w:bCs/>
          <w:sz w:val="22"/>
          <w:szCs w:val="22"/>
        </w:rPr>
        <w:t>7</w:t>
      </w:r>
      <w:r w:rsidR="00F753AB" w:rsidRPr="008E6CE5">
        <w:rPr>
          <w:rFonts w:ascii="Trebuchet MS" w:hAnsi="Trebuchet MS"/>
          <w:b/>
          <w:bCs/>
          <w:sz w:val="22"/>
          <w:szCs w:val="22"/>
        </w:rPr>
        <w:t>.1</w:t>
      </w:r>
      <w:r w:rsidR="00F753AB" w:rsidRPr="008E6CE5">
        <w:rPr>
          <w:rFonts w:ascii="Trebuchet MS" w:hAnsi="Trebuchet MS"/>
          <w:sz w:val="22"/>
          <w:szCs w:val="22"/>
          <w:lang w:eastAsia="ar-SA"/>
        </w:rPr>
        <w:t xml:space="preserve"> Prezentul contract în</w:t>
      </w:r>
      <w:r w:rsidR="004E5865" w:rsidRPr="008E6CE5">
        <w:rPr>
          <w:rFonts w:ascii="Trebuchet MS" w:hAnsi="Trebuchet MS"/>
          <w:sz w:val="22"/>
          <w:szCs w:val="22"/>
          <w:lang w:eastAsia="ar-SA"/>
        </w:rPr>
        <w:t>cetează în următoarele situații</w:t>
      </w:r>
      <w:r w:rsidR="00F753AB" w:rsidRPr="008E6CE5">
        <w:rPr>
          <w:rFonts w:ascii="Trebuchet MS" w:hAnsi="Trebuchet MS"/>
          <w:sz w:val="22"/>
          <w:szCs w:val="22"/>
          <w:lang w:eastAsia="ar-SA"/>
        </w:rPr>
        <w:t xml:space="preserve">: </w:t>
      </w:r>
    </w:p>
    <w:p w14:paraId="79F0A7FF" w14:textId="77777777" w:rsidR="005927FB" w:rsidRPr="008E6CE5" w:rsidRDefault="005927FB" w:rsidP="00D44641">
      <w:pPr>
        <w:suppressAutoHyphens/>
        <w:spacing w:line="276" w:lineRule="auto"/>
        <w:jc w:val="both"/>
        <w:rPr>
          <w:rFonts w:ascii="Trebuchet MS" w:hAnsi="Trebuchet MS"/>
          <w:sz w:val="22"/>
          <w:szCs w:val="22"/>
          <w:lang w:eastAsia="ar-SA"/>
        </w:rPr>
      </w:pPr>
      <w:r w:rsidRPr="008E6CE5">
        <w:rPr>
          <w:rFonts w:ascii="Trebuchet MS" w:hAnsi="Trebuchet MS"/>
          <w:sz w:val="22"/>
          <w:szCs w:val="22"/>
          <w:lang w:eastAsia="ar-SA"/>
        </w:rPr>
        <w:t>a) prin executarea de către ambele părți a tuturor obligațiilor ce le revin conform prezentului contract și legislației aplicabile;</w:t>
      </w:r>
    </w:p>
    <w:p w14:paraId="2069D1F5" w14:textId="77777777" w:rsidR="005927FB" w:rsidRPr="008E6CE5" w:rsidRDefault="005927FB" w:rsidP="00D44641">
      <w:pPr>
        <w:suppressAutoHyphens/>
        <w:spacing w:line="276" w:lineRule="auto"/>
        <w:jc w:val="both"/>
        <w:rPr>
          <w:rFonts w:ascii="Trebuchet MS" w:hAnsi="Trebuchet MS"/>
          <w:sz w:val="22"/>
          <w:szCs w:val="22"/>
          <w:lang w:eastAsia="ar-SA"/>
        </w:rPr>
      </w:pPr>
      <w:r w:rsidRPr="008E6CE5">
        <w:rPr>
          <w:rFonts w:ascii="Trebuchet MS" w:hAnsi="Trebuchet MS"/>
          <w:sz w:val="22"/>
          <w:szCs w:val="22"/>
          <w:lang w:eastAsia="ar-SA"/>
        </w:rPr>
        <w:t>b) prin acordul părților consemnat în scris;</w:t>
      </w:r>
    </w:p>
    <w:p w14:paraId="16A86246" w14:textId="77777777" w:rsidR="005927FB" w:rsidRPr="008E6CE5" w:rsidRDefault="005927FB" w:rsidP="00D44641">
      <w:pPr>
        <w:suppressAutoHyphens/>
        <w:spacing w:line="276" w:lineRule="auto"/>
        <w:jc w:val="both"/>
        <w:rPr>
          <w:rFonts w:ascii="Trebuchet MS" w:hAnsi="Trebuchet MS"/>
          <w:sz w:val="22"/>
          <w:szCs w:val="22"/>
          <w:lang w:eastAsia="ar-SA"/>
        </w:rPr>
      </w:pPr>
      <w:r w:rsidRPr="008E6CE5">
        <w:rPr>
          <w:rFonts w:ascii="Trebuchet MS" w:hAnsi="Trebuchet MS"/>
          <w:sz w:val="22"/>
          <w:szCs w:val="22"/>
          <w:lang w:eastAsia="ar-SA"/>
        </w:rPr>
        <w:t xml:space="preserve">c) prin reziliere/rezoluțiune, în cazul în care una din părți nu își execută sau execută necorespunzător obligațiile contractuale. </w:t>
      </w:r>
    </w:p>
    <w:p w14:paraId="54CEC8BB" w14:textId="77777777" w:rsidR="005927FB" w:rsidRPr="008E6CE5" w:rsidRDefault="005927FB" w:rsidP="00D44641">
      <w:pPr>
        <w:suppressAutoHyphens/>
        <w:spacing w:line="276" w:lineRule="auto"/>
        <w:jc w:val="both"/>
        <w:rPr>
          <w:rFonts w:ascii="Trebuchet MS" w:hAnsi="Trebuchet MS"/>
          <w:sz w:val="22"/>
          <w:szCs w:val="22"/>
          <w:lang w:eastAsia="ar-SA"/>
        </w:rPr>
      </w:pPr>
      <w:r w:rsidRPr="008E6CE5">
        <w:rPr>
          <w:rFonts w:ascii="Trebuchet MS" w:hAnsi="Trebuchet MS"/>
          <w:sz w:val="22"/>
          <w:szCs w:val="22"/>
          <w:lang w:eastAsia="ar-SA"/>
        </w:rPr>
        <w:t>d) prin denunțare unilaterală, conform dispozițiilor prezentului contract.</w:t>
      </w:r>
    </w:p>
    <w:p w14:paraId="1BF79BB5" w14:textId="60E42360" w:rsidR="00F753AB" w:rsidRPr="008E6CE5" w:rsidRDefault="007474C3" w:rsidP="00D44641">
      <w:pPr>
        <w:spacing w:line="276" w:lineRule="auto"/>
        <w:jc w:val="both"/>
        <w:rPr>
          <w:rFonts w:ascii="Trebuchet MS" w:hAnsi="Trebuchet MS"/>
          <w:sz w:val="22"/>
          <w:szCs w:val="22"/>
        </w:rPr>
      </w:pPr>
      <w:r w:rsidRPr="008E6CE5">
        <w:rPr>
          <w:rFonts w:ascii="Trebuchet MS" w:hAnsi="Trebuchet MS"/>
          <w:b/>
          <w:sz w:val="22"/>
          <w:szCs w:val="22"/>
        </w:rPr>
        <w:t>1</w:t>
      </w:r>
      <w:r w:rsidR="00A9367B">
        <w:rPr>
          <w:rFonts w:ascii="Trebuchet MS" w:hAnsi="Trebuchet MS"/>
          <w:b/>
          <w:sz w:val="22"/>
          <w:szCs w:val="22"/>
        </w:rPr>
        <w:t>7</w:t>
      </w:r>
      <w:r w:rsidR="00F753AB" w:rsidRPr="008E6CE5">
        <w:rPr>
          <w:rFonts w:ascii="Trebuchet MS" w:hAnsi="Trebuchet MS"/>
          <w:b/>
          <w:sz w:val="22"/>
          <w:szCs w:val="22"/>
        </w:rPr>
        <w:t>.</w:t>
      </w:r>
      <w:r w:rsidR="00782694" w:rsidRPr="008E6CE5">
        <w:rPr>
          <w:rFonts w:ascii="Trebuchet MS" w:hAnsi="Trebuchet MS"/>
          <w:b/>
          <w:sz w:val="22"/>
          <w:szCs w:val="22"/>
        </w:rPr>
        <w:t>2</w:t>
      </w:r>
      <w:r w:rsidR="00F753AB" w:rsidRPr="008E6CE5">
        <w:rPr>
          <w:rFonts w:ascii="Trebuchet MS" w:hAnsi="Trebuchet MS"/>
          <w:b/>
          <w:sz w:val="22"/>
          <w:szCs w:val="22"/>
        </w:rPr>
        <w:t xml:space="preserve"> </w:t>
      </w:r>
      <w:r w:rsidR="00F753AB" w:rsidRPr="008E6CE5">
        <w:rPr>
          <w:rFonts w:ascii="Trebuchet MS" w:hAnsi="Trebuchet MS"/>
          <w:sz w:val="22"/>
          <w:szCs w:val="22"/>
        </w:rPr>
        <w:t xml:space="preserve">În situația rezilierii/rezoluțiunii totale/parțiale din cauza neexecutării/executării parțiale de către </w:t>
      </w:r>
      <w:r w:rsidR="00792FD9" w:rsidRPr="008E6CE5">
        <w:rPr>
          <w:rFonts w:ascii="Trebuchet MS" w:hAnsi="Trebuchet MS"/>
          <w:sz w:val="22"/>
          <w:szCs w:val="22"/>
        </w:rPr>
        <w:t>p</w:t>
      </w:r>
      <w:r w:rsidR="00F753AB" w:rsidRPr="008E6CE5">
        <w:rPr>
          <w:rFonts w:ascii="Trebuchet MS" w:hAnsi="Trebuchet MS"/>
          <w:sz w:val="22"/>
          <w:szCs w:val="22"/>
        </w:rPr>
        <w:t xml:space="preserve">restator a obligațiilor contractuale, acesta va datora achizitorului daune-interese cu titlu de clauză penală în cuantum egal cu valoarea obligațiilor contractuale neexecutate. </w:t>
      </w:r>
    </w:p>
    <w:p w14:paraId="051D2634" w14:textId="1CC906B5" w:rsidR="00F753AB" w:rsidRPr="008E6CE5" w:rsidRDefault="007474C3" w:rsidP="00D44641">
      <w:pPr>
        <w:spacing w:line="276" w:lineRule="auto"/>
        <w:contextualSpacing/>
        <w:jc w:val="both"/>
        <w:rPr>
          <w:rFonts w:ascii="Trebuchet MS" w:hAnsi="Trebuchet MS"/>
          <w:sz w:val="22"/>
          <w:szCs w:val="22"/>
        </w:rPr>
      </w:pPr>
      <w:r w:rsidRPr="008E6CE5">
        <w:rPr>
          <w:rFonts w:ascii="Trebuchet MS" w:hAnsi="Trebuchet MS"/>
          <w:b/>
          <w:sz w:val="22"/>
          <w:szCs w:val="22"/>
        </w:rPr>
        <w:t>1</w:t>
      </w:r>
      <w:r w:rsidR="00A9367B">
        <w:rPr>
          <w:rFonts w:ascii="Trebuchet MS" w:hAnsi="Trebuchet MS"/>
          <w:b/>
          <w:sz w:val="22"/>
          <w:szCs w:val="22"/>
        </w:rPr>
        <w:t>7</w:t>
      </w:r>
      <w:r w:rsidR="00F753AB" w:rsidRPr="008E6CE5">
        <w:rPr>
          <w:rFonts w:ascii="Trebuchet MS" w:hAnsi="Trebuchet MS"/>
          <w:b/>
          <w:sz w:val="22"/>
          <w:szCs w:val="22"/>
        </w:rPr>
        <w:t>.</w:t>
      </w:r>
      <w:r w:rsidR="00706B7D" w:rsidRPr="008E6CE5">
        <w:rPr>
          <w:rFonts w:ascii="Trebuchet MS" w:hAnsi="Trebuchet MS"/>
          <w:b/>
          <w:sz w:val="22"/>
          <w:szCs w:val="22"/>
        </w:rPr>
        <w:t>3</w:t>
      </w:r>
      <w:r w:rsidR="00F753AB" w:rsidRPr="008E6CE5">
        <w:rPr>
          <w:rFonts w:ascii="Trebuchet MS" w:hAnsi="Trebuchet MS"/>
          <w:b/>
          <w:sz w:val="22"/>
          <w:szCs w:val="22"/>
        </w:rPr>
        <w:t>.</w:t>
      </w:r>
      <w:r w:rsidR="00792FD9" w:rsidRPr="008E6CE5">
        <w:rPr>
          <w:rFonts w:ascii="Trebuchet MS" w:hAnsi="Trebuchet MS"/>
          <w:sz w:val="22"/>
          <w:szCs w:val="22"/>
        </w:rPr>
        <w:t xml:space="preserve"> </w:t>
      </w:r>
      <w:r w:rsidR="00F753AB" w:rsidRPr="008E6CE5">
        <w:rPr>
          <w:rFonts w:ascii="Trebuchet MS" w:hAnsi="Trebuchet MS"/>
          <w:sz w:val="22"/>
          <w:szCs w:val="22"/>
        </w:rPr>
        <w:t xml:space="preserve">În situația </w:t>
      </w:r>
      <w:r w:rsidR="00792FD9" w:rsidRPr="008E6CE5">
        <w:rPr>
          <w:rFonts w:ascii="Trebuchet MS" w:hAnsi="Trebuchet MS"/>
          <w:sz w:val="22"/>
          <w:szCs w:val="22"/>
        </w:rPr>
        <w:t>î</w:t>
      </w:r>
      <w:r w:rsidR="00F753AB" w:rsidRPr="008E6CE5">
        <w:rPr>
          <w:rFonts w:ascii="Trebuchet MS" w:hAnsi="Trebuchet MS"/>
          <w:sz w:val="22"/>
          <w:szCs w:val="22"/>
        </w:rPr>
        <w:t>n care executarea parțial</w:t>
      </w:r>
      <w:r w:rsidR="00792FD9" w:rsidRPr="008E6CE5">
        <w:rPr>
          <w:rFonts w:ascii="Trebuchet MS" w:hAnsi="Trebuchet MS"/>
          <w:sz w:val="22"/>
          <w:szCs w:val="22"/>
        </w:rPr>
        <w:t>ă</w:t>
      </w:r>
      <w:r w:rsidR="00F753AB" w:rsidRPr="008E6CE5">
        <w:rPr>
          <w:rFonts w:ascii="Trebuchet MS" w:hAnsi="Trebuchet MS"/>
          <w:sz w:val="22"/>
          <w:szCs w:val="22"/>
        </w:rPr>
        <w:t xml:space="preserve"> a obligațiilor contractuale face imposibil</w:t>
      </w:r>
      <w:r w:rsidR="00792FD9" w:rsidRPr="008E6CE5">
        <w:rPr>
          <w:rFonts w:ascii="Trebuchet MS" w:hAnsi="Trebuchet MS"/>
          <w:sz w:val="22"/>
          <w:szCs w:val="22"/>
        </w:rPr>
        <w:t>ă</w:t>
      </w:r>
      <w:r w:rsidR="00F753AB" w:rsidRPr="008E6CE5">
        <w:rPr>
          <w:rFonts w:ascii="Trebuchet MS" w:hAnsi="Trebuchet MS"/>
          <w:sz w:val="22"/>
          <w:szCs w:val="22"/>
        </w:rPr>
        <w:t xml:space="preserve"> realizarea obiectului contractului în integralitatea sa, chiar dac</w:t>
      </w:r>
      <w:r w:rsidR="00792FD9" w:rsidRPr="008E6CE5">
        <w:rPr>
          <w:rFonts w:ascii="Trebuchet MS" w:hAnsi="Trebuchet MS"/>
          <w:sz w:val="22"/>
          <w:szCs w:val="22"/>
        </w:rPr>
        <w:t>ă</w:t>
      </w:r>
      <w:r w:rsidR="00F753AB" w:rsidRPr="008E6CE5">
        <w:rPr>
          <w:rFonts w:ascii="Trebuchet MS" w:hAnsi="Trebuchet MS"/>
          <w:sz w:val="22"/>
          <w:szCs w:val="22"/>
        </w:rPr>
        <w:t xml:space="preserve"> a fost recepționat</w:t>
      </w:r>
      <w:r w:rsidR="00792FD9" w:rsidRPr="008E6CE5">
        <w:rPr>
          <w:rFonts w:ascii="Trebuchet MS" w:hAnsi="Trebuchet MS"/>
          <w:sz w:val="22"/>
          <w:szCs w:val="22"/>
        </w:rPr>
        <w:t>ă</w:t>
      </w:r>
      <w:r w:rsidR="00F753AB" w:rsidRPr="008E6CE5">
        <w:rPr>
          <w:rFonts w:ascii="Trebuchet MS" w:hAnsi="Trebuchet MS"/>
          <w:sz w:val="22"/>
          <w:szCs w:val="22"/>
        </w:rPr>
        <w:t xml:space="preserve"> o parte din contract conform dispozițiilor legale, </w:t>
      </w:r>
      <w:r w:rsidR="00792FD9" w:rsidRPr="008E6CE5">
        <w:rPr>
          <w:rFonts w:ascii="Trebuchet MS" w:hAnsi="Trebuchet MS"/>
          <w:sz w:val="22"/>
          <w:szCs w:val="22"/>
        </w:rPr>
        <w:t>p</w:t>
      </w:r>
      <w:r w:rsidR="00F753AB" w:rsidRPr="008E6CE5">
        <w:rPr>
          <w:rFonts w:ascii="Trebuchet MS" w:hAnsi="Trebuchet MS"/>
          <w:sz w:val="22"/>
          <w:szCs w:val="22"/>
        </w:rPr>
        <w:t>restatorul va datora achizitorului daune-interese cu titlu de clauză penală în cuantum egal cu întreaga valoare a obligațiilor contractuale stabilite prin contract.</w:t>
      </w:r>
    </w:p>
    <w:p w14:paraId="4A4F5C40" w14:textId="60BB33BD" w:rsidR="00F753AB" w:rsidRPr="008E6CE5" w:rsidRDefault="007474C3" w:rsidP="00D44641">
      <w:pPr>
        <w:pStyle w:val="Frspaiere"/>
        <w:spacing w:line="276" w:lineRule="auto"/>
        <w:jc w:val="both"/>
        <w:rPr>
          <w:rFonts w:ascii="Trebuchet MS" w:hAnsi="Trebuchet MS"/>
          <w:sz w:val="22"/>
          <w:szCs w:val="22"/>
        </w:rPr>
      </w:pPr>
      <w:r w:rsidRPr="008E6CE5">
        <w:rPr>
          <w:rFonts w:ascii="Trebuchet MS" w:hAnsi="Trebuchet MS"/>
          <w:b/>
          <w:sz w:val="22"/>
          <w:szCs w:val="22"/>
          <w:lang w:eastAsia="ar-SA"/>
        </w:rPr>
        <w:t>1</w:t>
      </w:r>
      <w:r w:rsidR="00A9367B">
        <w:rPr>
          <w:rFonts w:ascii="Trebuchet MS" w:hAnsi="Trebuchet MS"/>
          <w:b/>
          <w:sz w:val="22"/>
          <w:szCs w:val="22"/>
          <w:lang w:eastAsia="ar-SA"/>
        </w:rPr>
        <w:t>7</w:t>
      </w:r>
      <w:r w:rsidR="00F753AB" w:rsidRPr="008E6CE5">
        <w:rPr>
          <w:rFonts w:ascii="Trebuchet MS" w:hAnsi="Trebuchet MS"/>
          <w:b/>
          <w:sz w:val="22"/>
          <w:szCs w:val="22"/>
          <w:lang w:eastAsia="ar-SA"/>
        </w:rPr>
        <w:t>.</w:t>
      </w:r>
      <w:r w:rsidR="00782694" w:rsidRPr="008E6CE5">
        <w:rPr>
          <w:rFonts w:ascii="Trebuchet MS" w:hAnsi="Trebuchet MS"/>
          <w:b/>
          <w:sz w:val="22"/>
          <w:szCs w:val="22"/>
          <w:lang w:eastAsia="ar-SA"/>
        </w:rPr>
        <w:t>4</w:t>
      </w:r>
      <w:r w:rsidR="00F753AB" w:rsidRPr="008E6CE5">
        <w:rPr>
          <w:rFonts w:ascii="Trebuchet MS" w:hAnsi="Trebuchet MS"/>
          <w:b/>
          <w:sz w:val="22"/>
          <w:szCs w:val="22"/>
          <w:lang w:eastAsia="ar-SA"/>
        </w:rPr>
        <w:t>.</w:t>
      </w:r>
      <w:r w:rsidR="00F753AB" w:rsidRPr="008E6CE5">
        <w:rPr>
          <w:rFonts w:ascii="Trebuchet MS" w:hAnsi="Trebuchet MS"/>
          <w:sz w:val="22"/>
          <w:szCs w:val="22"/>
          <w:lang w:eastAsia="ar-SA"/>
        </w:rPr>
        <w:t xml:space="preserve"> </w:t>
      </w:r>
      <w:r w:rsidR="00F753AB" w:rsidRPr="008E6CE5">
        <w:rPr>
          <w:rFonts w:ascii="Trebuchet MS" w:hAnsi="Trebuchet MS"/>
          <w:sz w:val="22"/>
          <w:szCs w:val="22"/>
        </w:rPr>
        <w:t xml:space="preserve">Nerespectarea în mod repetat de către o parte a obligațiilor contractuale va fi dovedită cu notificările scrise și transmise de către cealaltă parte, notificări care vor face referire la neîndeplinirea respectivă precum și la durata ei. Prin notificări se vor solicita justificări privind neîndeplinirea obligațiilor, pe care cealaltă parte este obligată să le presteze în termen de maxim 5 zile de la data primirii notificării. </w:t>
      </w:r>
    </w:p>
    <w:p w14:paraId="6192E867" w14:textId="4E77D68B" w:rsidR="00F753AB" w:rsidRPr="008E6CE5" w:rsidRDefault="007474C3" w:rsidP="00D44641">
      <w:pPr>
        <w:suppressAutoHyphens/>
        <w:spacing w:line="276" w:lineRule="auto"/>
        <w:jc w:val="both"/>
        <w:rPr>
          <w:rFonts w:ascii="Trebuchet MS" w:hAnsi="Trebuchet MS"/>
          <w:sz w:val="22"/>
          <w:szCs w:val="22"/>
          <w:lang w:eastAsia="ar-SA"/>
        </w:rPr>
      </w:pPr>
      <w:r w:rsidRPr="008E6CE5">
        <w:rPr>
          <w:rFonts w:ascii="Trebuchet MS" w:hAnsi="Trebuchet MS"/>
          <w:b/>
          <w:sz w:val="22"/>
          <w:szCs w:val="22"/>
          <w:lang w:eastAsia="ar-SA"/>
        </w:rPr>
        <w:t>1</w:t>
      </w:r>
      <w:r w:rsidR="00A9367B">
        <w:rPr>
          <w:rFonts w:ascii="Trebuchet MS" w:hAnsi="Trebuchet MS"/>
          <w:b/>
          <w:sz w:val="22"/>
          <w:szCs w:val="22"/>
          <w:lang w:eastAsia="ar-SA"/>
        </w:rPr>
        <w:t>7</w:t>
      </w:r>
      <w:r w:rsidR="00F753AB" w:rsidRPr="008E6CE5">
        <w:rPr>
          <w:rFonts w:ascii="Trebuchet MS" w:hAnsi="Trebuchet MS"/>
          <w:b/>
          <w:sz w:val="22"/>
          <w:szCs w:val="22"/>
          <w:lang w:eastAsia="ar-SA"/>
        </w:rPr>
        <w:t>.</w:t>
      </w:r>
      <w:r w:rsidR="00782694" w:rsidRPr="008E6CE5">
        <w:rPr>
          <w:rFonts w:ascii="Trebuchet MS" w:hAnsi="Trebuchet MS"/>
          <w:b/>
          <w:sz w:val="22"/>
          <w:szCs w:val="22"/>
          <w:lang w:eastAsia="ar-SA"/>
        </w:rPr>
        <w:t>5</w:t>
      </w:r>
      <w:r w:rsidR="00F753AB" w:rsidRPr="008E6CE5">
        <w:rPr>
          <w:rFonts w:ascii="Trebuchet MS" w:hAnsi="Trebuchet MS"/>
          <w:b/>
          <w:sz w:val="22"/>
          <w:szCs w:val="22"/>
          <w:lang w:eastAsia="ar-SA"/>
        </w:rPr>
        <w:t>.</w:t>
      </w:r>
      <w:r w:rsidR="00F753AB" w:rsidRPr="008E6CE5">
        <w:rPr>
          <w:rFonts w:ascii="Trebuchet MS" w:hAnsi="Trebuchet MS"/>
          <w:sz w:val="22"/>
          <w:szCs w:val="22"/>
          <w:lang w:eastAsia="ar-SA"/>
        </w:rPr>
        <w:t xml:space="preserve"> Rezilierea prezentului contract nu va avea niciun efect asupra obligațiilor deja scadente între părțile contractante.</w:t>
      </w:r>
    </w:p>
    <w:p w14:paraId="5BEA997F" w14:textId="38AE8957" w:rsidR="00B17D0B" w:rsidRPr="008E6CE5" w:rsidRDefault="007474C3" w:rsidP="00D44641">
      <w:pPr>
        <w:suppressAutoHyphens/>
        <w:spacing w:line="276" w:lineRule="auto"/>
        <w:jc w:val="both"/>
        <w:rPr>
          <w:rFonts w:ascii="Trebuchet MS" w:hAnsi="Trebuchet MS"/>
          <w:sz w:val="22"/>
          <w:szCs w:val="22"/>
        </w:rPr>
      </w:pPr>
      <w:r w:rsidRPr="008E6CE5">
        <w:rPr>
          <w:rFonts w:ascii="Trebuchet MS" w:hAnsi="Trebuchet MS"/>
          <w:b/>
          <w:sz w:val="22"/>
          <w:szCs w:val="22"/>
          <w:lang w:eastAsia="ar-SA"/>
        </w:rPr>
        <w:t>1</w:t>
      </w:r>
      <w:r w:rsidR="00A9367B">
        <w:rPr>
          <w:rFonts w:ascii="Trebuchet MS" w:hAnsi="Trebuchet MS"/>
          <w:b/>
          <w:sz w:val="22"/>
          <w:szCs w:val="22"/>
          <w:lang w:eastAsia="ar-SA"/>
        </w:rPr>
        <w:t>7</w:t>
      </w:r>
      <w:r w:rsidR="00F753AB" w:rsidRPr="008E6CE5">
        <w:rPr>
          <w:rFonts w:ascii="Trebuchet MS" w:hAnsi="Trebuchet MS"/>
          <w:b/>
          <w:sz w:val="22"/>
          <w:szCs w:val="22"/>
          <w:lang w:eastAsia="ar-SA"/>
        </w:rPr>
        <w:t>.</w:t>
      </w:r>
      <w:r w:rsidR="00782694" w:rsidRPr="008E6CE5">
        <w:rPr>
          <w:rFonts w:ascii="Trebuchet MS" w:hAnsi="Trebuchet MS"/>
          <w:b/>
          <w:sz w:val="22"/>
          <w:szCs w:val="22"/>
          <w:lang w:eastAsia="ar-SA"/>
        </w:rPr>
        <w:t>6</w:t>
      </w:r>
      <w:r w:rsidR="00F753AB" w:rsidRPr="008E6CE5">
        <w:rPr>
          <w:rFonts w:ascii="Trebuchet MS" w:hAnsi="Trebuchet MS"/>
          <w:b/>
          <w:sz w:val="22"/>
          <w:szCs w:val="22"/>
          <w:lang w:eastAsia="ar-SA"/>
        </w:rPr>
        <w:t>.</w:t>
      </w:r>
      <w:r w:rsidR="00F753AB" w:rsidRPr="008E6CE5">
        <w:rPr>
          <w:rFonts w:ascii="Trebuchet MS" w:hAnsi="Trebuchet MS"/>
          <w:sz w:val="22"/>
          <w:szCs w:val="22"/>
          <w:lang w:eastAsia="ar-SA"/>
        </w:rPr>
        <w:t xml:space="preserve"> Părțile sunt de drept în întârziere prin simplul fapt al nerespectării clauzelor prezentului contract.</w:t>
      </w:r>
    </w:p>
    <w:p w14:paraId="520F946C" w14:textId="5F126753" w:rsidR="00F753AB" w:rsidRPr="008E6CE5" w:rsidRDefault="007474C3" w:rsidP="00D44641">
      <w:pPr>
        <w:pStyle w:val="Frspaiere"/>
        <w:spacing w:line="276" w:lineRule="auto"/>
        <w:jc w:val="both"/>
        <w:rPr>
          <w:rFonts w:ascii="Trebuchet MS" w:hAnsi="Trebuchet MS"/>
          <w:sz w:val="22"/>
          <w:szCs w:val="22"/>
        </w:rPr>
      </w:pPr>
      <w:r w:rsidRPr="008E6CE5">
        <w:rPr>
          <w:rFonts w:ascii="Trebuchet MS" w:hAnsi="Trebuchet MS"/>
          <w:b/>
          <w:sz w:val="22"/>
          <w:szCs w:val="22"/>
        </w:rPr>
        <w:t>1</w:t>
      </w:r>
      <w:r w:rsidR="00A9367B">
        <w:rPr>
          <w:rFonts w:ascii="Trebuchet MS" w:hAnsi="Trebuchet MS"/>
          <w:b/>
          <w:sz w:val="22"/>
          <w:szCs w:val="22"/>
        </w:rPr>
        <w:t>7</w:t>
      </w:r>
      <w:r w:rsidR="00F753AB" w:rsidRPr="008E6CE5">
        <w:rPr>
          <w:rFonts w:ascii="Trebuchet MS" w:hAnsi="Trebuchet MS"/>
          <w:b/>
          <w:sz w:val="22"/>
          <w:szCs w:val="22"/>
        </w:rPr>
        <w:t>.</w:t>
      </w:r>
      <w:r w:rsidR="00782694" w:rsidRPr="008E6CE5">
        <w:rPr>
          <w:rFonts w:ascii="Trebuchet MS" w:hAnsi="Trebuchet MS"/>
          <w:b/>
          <w:sz w:val="22"/>
          <w:szCs w:val="22"/>
        </w:rPr>
        <w:t>7</w:t>
      </w:r>
      <w:r w:rsidR="00F753AB" w:rsidRPr="008E6CE5">
        <w:rPr>
          <w:rFonts w:ascii="Trebuchet MS" w:hAnsi="Trebuchet MS"/>
          <w:sz w:val="22"/>
          <w:szCs w:val="22"/>
        </w:rPr>
        <w:t xml:space="preserve"> Achizitorul își rezervă dreptul de a denunța unilateral contractul de prestare, în cel mult </w:t>
      </w:r>
      <w:r w:rsidR="00F753AB" w:rsidRPr="008E6CE5">
        <w:rPr>
          <w:rFonts w:ascii="Trebuchet MS" w:hAnsi="Trebuchet MS"/>
          <w:bCs/>
          <w:sz w:val="22"/>
          <w:szCs w:val="22"/>
        </w:rPr>
        <w:t>15 zile</w:t>
      </w:r>
      <w:r w:rsidR="00F753AB" w:rsidRPr="008E6CE5">
        <w:rPr>
          <w:rFonts w:ascii="Trebuchet MS" w:hAnsi="Trebuchet MS"/>
          <w:sz w:val="22"/>
          <w:szCs w:val="22"/>
        </w:rPr>
        <w:t xml:space="preserve"> de la apariția unor circumstanțe care nu au putut fi prevăzute la data încheierii contractului, sub condiția notificării </w:t>
      </w:r>
      <w:r w:rsidR="00792FD9" w:rsidRPr="008E6CE5">
        <w:rPr>
          <w:rFonts w:ascii="Trebuchet MS" w:hAnsi="Trebuchet MS"/>
          <w:sz w:val="22"/>
          <w:szCs w:val="22"/>
        </w:rPr>
        <w:t>p</w:t>
      </w:r>
      <w:r w:rsidR="00F753AB" w:rsidRPr="008E6CE5">
        <w:rPr>
          <w:rFonts w:ascii="Trebuchet MS" w:hAnsi="Trebuchet MS"/>
          <w:sz w:val="22"/>
          <w:szCs w:val="22"/>
        </w:rPr>
        <w:t>restatorului cu cel puțin 3 zile înainte de momentul denun</w:t>
      </w:r>
      <w:r w:rsidR="00792FD9" w:rsidRPr="008E6CE5">
        <w:rPr>
          <w:rFonts w:ascii="Trebuchet MS" w:hAnsi="Trebuchet MS"/>
          <w:sz w:val="22"/>
          <w:szCs w:val="22"/>
        </w:rPr>
        <w:t>ță</w:t>
      </w:r>
      <w:r w:rsidR="00F753AB" w:rsidRPr="008E6CE5">
        <w:rPr>
          <w:rFonts w:ascii="Trebuchet MS" w:hAnsi="Trebuchet MS"/>
          <w:sz w:val="22"/>
          <w:szCs w:val="22"/>
        </w:rPr>
        <w:t>rii.</w:t>
      </w:r>
    </w:p>
    <w:p w14:paraId="3ABDD3AB" w14:textId="4BD561FE" w:rsidR="00F753AB" w:rsidRPr="008E6CE5" w:rsidRDefault="007474C3" w:rsidP="00D44641">
      <w:pPr>
        <w:spacing w:line="276" w:lineRule="auto"/>
        <w:jc w:val="both"/>
        <w:rPr>
          <w:rFonts w:ascii="Trebuchet MS" w:hAnsi="Trebuchet MS" w:cs="Arial"/>
          <w:sz w:val="22"/>
          <w:szCs w:val="22"/>
          <w:lang w:eastAsia="ro-RO"/>
        </w:rPr>
      </w:pPr>
      <w:r w:rsidRPr="008E6CE5">
        <w:rPr>
          <w:rFonts w:ascii="Trebuchet MS" w:hAnsi="Trebuchet MS"/>
          <w:b/>
          <w:sz w:val="22"/>
          <w:szCs w:val="22"/>
        </w:rPr>
        <w:t>1</w:t>
      </w:r>
      <w:r w:rsidR="00A9367B">
        <w:rPr>
          <w:rFonts w:ascii="Trebuchet MS" w:hAnsi="Trebuchet MS"/>
          <w:b/>
          <w:sz w:val="22"/>
          <w:szCs w:val="22"/>
        </w:rPr>
        <w:t>7</w:t>
      </w:r>
      <w:r w:rsidR="00F753AB" w:rsidRPr="008E6CE5">
        <w:rPr>
          <w:rFonts w:ascii="Trebuchet MS" w:hAnsi="Trebuchet MS"/>
          <w:b/>
          <w:sz w:val="22"/>
          <w:szCs w:val="22"/>
        </w:rPr>
        <w:t>.</w:t>
      </w:r>
      <w:r w:rsidR="00782694" w:rsidRPr="008E6CE5">
        <w:rPr>
          <w:rFonts w:ascii="Trebuchet MS" w:hAnsi="Trebuchet MS"/>
          <w:b/>
          <w:sz w:val="22"/>
          <w:szCs w:val="22"/>
        </w:rPr>
        <w:t>8</w:t>
      </w:r>
      <w:r w:rsidR="00F753AB" w:rsidRPr="008E6CE5">
        <w:rPr>
          <w:rFonts w:ascii="Trebuchet MS" w:hAnsi="Trebuchet MS"/>
          <w:b/>
          <w:sz w:val="22"/>
          <w:szCs w:val="22"/>
        </w:rPr>
        <w:t xml:space="preserve"> </w:t>
      </w:r>
      <w:r w:rsidR="00F753AB" w:rsidRPr="008E6CE5">
        <w:rPr>
          <w:rFonts w:ascii="Trebuchet MS" w:hAnsi="Trebuchet MS" w:cs="Arial"/>
          <w:sz w:val="22"/>
          <w:szCs w:val="22"/>
          <w:lang w:eastAsia="ro-RO"/>
        </w:rPr>
        <w:t xml:space="preserve">Fără a aduce atingere dispozițiilor dreptului comun privind încetarea contractului sau dreptului autorității contractante de a solicita constatarea nulității absolute a acestuia în conformitate cu dispozițiile dreptului comun, autoritatea contractantă are dreptul de a denunța unilateral contractul în perioada de valabilitate a acestuia în una dintre următoarele situații: </w:t>
      </w:r>
    </w:p>
    <w:p w14:paraId="1F6E1832" w14:textId="77777777" w:rsidR="008E1EA7" w:rsidRPr="008E6CE5" w:rsidRDefault="00706B7D" w:rsidP="00D44641">
      <w:pPr>
        <w:tabs>
          <w:tab w:val="left" w:pos="0"/>
        </w:tabs>
        <w:spacing w:line="276" w:lineRule="auto"/>
        <w:jc w:val="both"/>
        <w:rPr>
          <w:rFonts w:ascii="Trebuchet MS" w:hAnsi="Trebuchet MS" w:cs="Arial"/>
          <w:sz w:val="22"/>
          <w:szCs w:val="22"/>
          <w:lang w:eastAsia="ro-RO"/>
        </w:rPr>
      </w:pPr>
      <w:r w:rsidRPr="008E6CE5">
        <w:rPr>
          <w:rFonts w:ascii="Trebuchet MS" w:hAnsi="Trebuchet MS" w:cs="Arial"/>
          <w:sz w:val="22"/>
          <w:szCs w:val="22"/>
          <w:lang w:eastAsia="ro-RO"/>
        </w:rPr>
        <w:t xml:space="preserve">a) </w:t>
      </w:r>
      <w:r w:rsidR="00F753AB" w:rsidRPr="008E6CE5">
        <w:rPr>
          <w:rFonts w:ascii="Trebuchet MS" w:hAnsi="Trebuchet MS" w:cs="Arial"/>
          <w:sz w:val="22"/>
          <w:szCs w:val="22"/>
          <w:lang w:eastAsia="ro-RO"/>
        </w:rPr>
        <w:t>contractantul se află, la momentul atribuirii contractului, în una dintre situațiile care ar fi determinat excluderea sa din procedura de atribuire potrivit art. 164-167 din Legea nr.98/2016 privind achizițiile publice;</w:t>
      </w:r>
    </w:p>
    <w:p w14:paraId="5DA2FE2B" w14:textId="77777777" w:rsidR="00F753AB" w:rsidRPr="008E6CE5" w:rsidRDefault="008E1EA7" w:rsidP="00D44641">
      <w:pPr>
        <w:tabs>
          <w:tab w:val="left" w:pos="0"/>
        </w:tabs>
        <w:spacing w:line="276" w:lineRule="auto"/>
        <w:jc w:val="both"/>
        <w:rPr>
          <w:rFonts w:ascii="Trebuchet MS" w:hAnsi="Trebuchet MS" w:cs="Arial"/>
          <w:sz w:val="22"/>
          <w:szCs w:val="22"/>
          <w:lang w:eastAsia="ro-RO"/>
        </w:rPr>
      </w:pPr>
      <w:r w:rsidRPr="008E6CE5">
        <w:rPr>
          <w:rFonts w:ascii="Trebuchet MS" w:hAnsi="Trebuchet MS" w:cs="Arial"/>
          <w:sz w:val="22"/>
          <w:szCs w:val="22"/>
          <w:lang w:eastAsia="ro-RO"/>
        </w:rPr>
        <w:t>b)</w:t>
      </w:r>
      <w:r w:rsidR="00F753AB" w:rsidRPr="008E6CE5">
        <w:rPr>
          <w:rFonts w:ascii="Trebuchet MS" w:hAnsi="Trebuchet MS" w:cs="Arial"/>
          <w:sz w:val="22"/>
          <w:szCs w:val="22"/>
          <w:lang w:eastAsia="ro-RO"/>
        </w:rPr>
        <w:t xml:space="preserve"> contractul nu ar fi trebuit să fie atribuit </w:t>
      </w:r>
      <w:r w:rsidR="00792FD9" w:rsidRPr="008E6CE5">
        <w:rPr>
          <w:rFonts w:ascii="Trebuchet MS" w:hAnsi="Trebuchet MS" w:cs="Arial"/>
          <w:sz w:val="22"/>
          <w:szCs w:val="22"/>
          <w:lang w:eastAsia="ro-RO"/>
        </w:rPr>
        <w:t>p</w:t>
      </w:r>
      <w:r w:rsidR="00F753AB" w:rsidRPr="008E6CE5">
        <w:rPr>
          <w:rFonts w:ascii="Trebuchet MS" w:hAnsi="Trebuchet MS" w:cs="Arial"/>
          <w:sz w:val="22"/>
          <w:szCs w:val="22"/>
          <w:lang w:eastAsia="ro-RO"/>
        </w:rPr>
        <w:t>restatorului având în vedere o încălcare gravă a obligațiilor care rezultă din legislația europeană relevantă și care a fost constatată printr-o decizie a Curții de Justiție a Uniunii Europene</w:t>
      </w:r>
      <w:r w:rsidR="00792FD9" w:rsidRPr="008E6CE5">
        <w:rPr>
          <w:rFonts w:ascii="Trebuchet MS" w:hAnsi="Trebuchet MS" w:cs="Arial"/>
          <w:sz w:val="22"/>
          <w:szCs w:val="22"/>
          <w:lang w:eastAsia="ro-RO"/>
        </w:rPr>
        <w:t>.</w:t>
      </w:r>
      <w:r w:rsidR="00F753AB" w:rsidRPr="008E6CE5">
        <w:rPr>
          <w:rFonts w:ascii="Trebuchet MS" w:hAnsi="Trebuchet MS" w:cs="Arial"/>
          <w:sz w:val="22"/>
          <w:szCs w:val="22"/>
          <w:lang w:eastAsia="ro-RO"/>
        </w:rPr>
        <w:t xml:space="preserve"> </w:t>
      </w:r>
    </w:p>
    <w:p w14:paraId="50FDA6D0" w14:textId="6052CE46" w:rsidR="00706B7D" w:rsidRPr="005A3081" w:rsidRDefault="008E1EA7" w:rsidP="00D44641">
      <w:pPr>
        <w:tabs>
          <w:tab w:val="left" w:pos="0"/>
        </w:tabs>
        <w:spacing w:line="276" w:lineRule="auto"/>
        <w:jc w:val="both"/>
        <w:rPr>
          <w:rFonts w:ascii="Trebuchet MS" w:hAnsi="Trebuchet MS" w:cs="Arial"/>
          <w:color w:val="FF0000"/>
          <w:sz w:val="22"/>
          <w:szCs w:val="22"/>
          <w:lang w:eastAsia="ro-RO"/>
        </w:rPr>
      </w:pPr>
      <w:r w:rsidRPr="008E6CE5">
        <w:rPr>
          <w:rFonts w:ascii="Trebuchet MS" w:hAnsi="Trebuchet MS" w:cs="Arial"/>
          <w:sz w:val="22"/>
          <w:szCs w:val="22"/>
          <w:lang w:eastAsia="ro-RO"/>
        </w:rPr>
        <w:t>c</w:t>
      </w:r>
      <w:r w:rsidR="00706B7D" w:rsidRPr="008E6CE5">
        <w:rPr>
          <w:rFonts w:ascii="Trebuchet MS" w:hAnsi="Trebuchet MS" w:cs="Arial"/>
          <w:sz w:val="22"/>
          <w:szCs w:val="22"/>
          <w:lang w:eastAsia="ro-RO"/>
        </w:rPr>
        <w:t xml:space="preserve">) </w:t>
      </w:r>
      <w:r w:rsidR="00F753AB" w:rsidRPr="008E6CE5">
        <w:rPr>
          <w:rFonts w:ascii="Trebuchet MS" w:hAnsi="Trebuchet MS" w:cs="Arial"/>
          <w:sz w:val="22"/>
          <w:szCs w:val="22"/>
          <w:lang w:eastAsia="ro-RO"/>
        </w:rPr>
        <w:t>în cazul modificării contractului în alte condiții decât cele prevăzute de prevederile legale în vigoare.</w:t>
      </w:r>
      <w:r w:rsidR="008E6CE5">
        <w:rPr>
          <w:rFonts w:ascii="Trebuchet MS" w:hAnsi="Trebuchet MS" w:cs="Arial"/>
          <w:color w:val="FF0000"/>
          <w:sz w:val="22"/>
          <w:szCs w:val="22"/>
          <w:lang w:eastAsia="ro-RO"/>
        </w:rPr>
        <w:t xml:space="preserve"> </w:t>
      </w:r>
    </w:p>
    <w:p w14:paraId="2DF568AF" w14:textId="77777777" w:rsidR="00341121" w:rsidRPr="00CF75BE" w:rsidRDefault="00341121" w:rsidP="00706B7D">
      <w:pPr>
        <w:tabs>
          <w:tab w:val="left" w:pos="0"/>
        </w:tabs>
        <w:spacing w:line="276" w:lineRule="auto"/>
        <w:jc w:val="both"/>
        <w:rPr>
          <w:rFonts w:ascii="Trebuchet MS" w:hAnsi="Trebuchet MS" w:cs="Arial"/>
          <w:sz w:val="22"/>
          <w:szCs w:val="22"/>
          <w:lang w:eastAsia="ro-RO"/>
        </w:rPr>
      </w:pPr>
    </w:p>
    <w:p w14:paraId="3ABDC35D" w14:textId="7E2A4CED" w:rsidR="00C07EC6" w:rsidRPr="00CF75BE" w:rsidRDefault="005A3081" w:rsidP="00D44641">
      <w:pPr>
        <w:autoSpaceDE w:val="0"/>
        <w:autoSpaceDN w:val="0"/>
        <w:adjustRightInd w:val="0"/>
        <w:spacing w:line="276" w:lineRule="auto"/>
        <w:jc w:val="both"/>
        <w:rPr>
          <w:rFonts w:ascii="Trebuchet MS" w:hAnsi="Trebuchet MS"/>
          <w:b/>
          <w:bCs/>
          <w:sz w:val="22"/>
          <w:szCs w:val="22"/>
        </w:rPr>
      </w:pPr>
      <w:r>
        <w:rPr>
          <w:rFonts w:ascii="Trebuchet MS" w:hAnsi="Trebuchet MS"/>
          <w:b/>
          <w:bCs/>
          <w:sz w:val="22"/>
          <w:szCs w:val="22"/>
        </w:rPr>
        <w:lastRenderedPageBreak/>
        <w:t>1</w:t>
      </w:r>
      <w:r w:rsidR="00A9367B">
        <w:rPr>
          <w:rFonts w:ascii="Trebuchet MS" w:hAnsi="Trebuchet MS"/>
          <w:b/>
          <w:bCs/>
          <w:sz w:val="22"/>
          <w:szCs w:val="22"/>
        </w:rPr>
        <w:t>8</w:t>
      </w:r>
      <w:r w:rsidR="00F753AB" w:rsidRPr="00CF75BE">
        <w:rPr>
          <w:rFonts w:ascii="Trebuchet MS" w:hAnsi="Trebuchet MS"/>
          <w:b/>
          <w:bCs/>
          <w:sz w:val="22"/>
          <w:szCs w:val="22"/>
        </w:rPr>
        <w:t>. CESIUNEA</w:t>
      </w:r>
    </w:p>
    <w:p w14:paraId="1CFC8CB2" w14:textId="2D48B438" w:rsidR="00F753AB" w:rsidRPr="00CF75BE" w:rsidRDefault="005A3081" w:rsidP="00D44641">
      <w:pPr>
        <w:pStyle w:val="DefaultText"/>
        <w:spacing w:line="276" w:lineRule="auto"/>
        <w:jc w:val="both"/>
        <w:rPr>
          <w:rFonts w:ascii="Trebuchet MS" w:hAnsi="Trebuchet MS"/>
          <w:sz w:val="22"/>
          <w:szCs w:val="22"/>
          <w:lang w:val="ro-RO"/>
        </w:rPr>
      </w:pPr>
      <w:r>
        <w:rPr>
          <w:rFonts w:ascii="Trebuchet MS" w:hAnsi="Trebuchet MS"/>
          <w:b/>
          <w:sz w:val="22"/>
          <w:szCs w:val="22"/>
          <w:lang w:val="ro-RO"/>
        </w:rPr>
        <w:t>1</w:t>
      </w:r>
      <w:r w:rsidR="00A9367B">
        <w:rPr>
          <w:rFonts w:ascii="Trebuchet MS" w:hAnsi="Trebuchet MS"/>
          <w:b/>
          <w:sz w:val="22"/>
          <w:szCs w:val="22"/>
          <w:lang w:val="ro-RO"/>
        </w:rPr>
        <w:t>8</w:t>
      </w:r>
      <w:r w:rsidR="00F753AB" w:rsidRPr="00CF75BE">
        <w:rPr>
          <w:rFonts w:ascii="Trebuchet MS" w:hAnsi="Trebuchet MS"/>
          <w:b/>
          <w:sz w:val="22"/>
          <w:szCs w:val="22"/>
          <w:lang w:val="ro-RO"/>
        </w:rPr>
        <w:t>.1.</w:t>
      </w:r>
      <w:r w:rsidR="00F753AB" w:rsidRPr="00CF75BE">
        <w:rPr>
          <w:rFonts w:ascii="Trebuchet MS" w:hAnsi="Trebuchet MS"/>
          <w:sz w:val="22"/>
          <w:szCs w:val="22"/>
          <w:lang w:val="ro-RO"/>
        </w:rPr>
        <w:t xml:space="preserve"> Prestatorul are obligaţia de a nu transfera, total sau parţial, unei terţe părţi, obligațiile sale asumate prin contract.</w:t>
      </w:r>
    </w:p>
    <w:p w14:paraId="7CFAC394" w14:textId="1F9F9AC2" w:rsidR="00F753AB" w:rsidRPr="00CF75BE" w:rsidRDefault="005A3081" w:rsidP="00D44641">
      <w:pPr>
        <w:pStyle w:val="DefaultText"/>
        <w:spacing w:line="276" w:lineRule="auto"/>
        <w:jc w:val="both"/>
        <w:rPr>
          <w:rFonts w:ascii="Trebuchet MS" w:hAnsi="Trebuchet MS"/>
          <w:sz w:val="22"/>
          <w:szCs w:val="22"/>
          <w:lang w:val="ro-RO"/>
        </w:rPr>
      </w:pPr>
      <w:r>
        <w:rPr>
          <w:rFonts w:ascii="Trebuchet MS" w:hAnsi="Trebuchet MS"/>
          <w:b/>
          <w:sz w:val="22"/>
          <w:szCs w:val="22"/>
          <w:lang w:val="ro-RO"/>
        </w:rPr>
        <w:t>1</w:t>
      </w:r>
      <w:r w:rsidR="00A9367B">
        <w:rPr>
          <w:rFonts w:ascii="Trebuchet MS" w:hAnsi="Trebuchet MS"/>
          <w:b/>
          <w:sz w:val="22"/>
          <w:szCs w:val="22"/>
          <w:lang w:val="ro-RO"/>
        </w:rPr>
        <w:t>8</w:t>
      </w:r>
      <w:r w:rsidR="00F753AB" w:rsidRPr="00CF75BE">
        <w:rPr>
          <w:rFonts w:ascii="Trebuchet MS" w:hAnsi="Trebuchet MS"/>
          <w:b/>
          <w:sz w:val="22"/>
          <w:szCs w:val="22"/>
          <w:lang w:val="ro-RO"/>
        </w:rPr>
        <w:t>.2</w:t>
      </w:r>
      <w:r w:rsidR="00F753AB" w:rsidRPr="00CF75BE">
        <w:rPr>
          <w:rFonts w:ascii="Trebuchet MS" w:hAnsi="Trebuchet MS"/>
          <w:sz w:val="22"/>
          <w:szCs w:val="22"/>
          <w:lang w:val="ro-RO"/>
        </w:rPr>
        <w:t>. Prestatorul poate cesiona dreptul său de a în</w:t>
      </w:r>
      <w:r>
        <w:rPr>
          <w:rFonts w:ascii="Trebuchet MS" w:hAnsi="Trebuchet MS"/>
          <w:sz w:val="22"/>
          <w:szCs w:val="22"/>
          <w:lang w:val="ro-RO"/>
        </w:rPr>
        <w:t>casa prețul serviciilor livrate,</w:t>
      </w:r>
      <w:r w:rsidR="00F753AB" w:rsidRPr="00CF75BE">
        <w:rPr>
          <w:rFonts w:ascii="Trebuchet MS" w:hAnsi="Trebuchet MS"/>
          <w:sz w:val="22"/>
          <w:szCs w:val="22"/>
          <w:lang w:val="ro-RO"/>
        </w:rPr>
        <w:t xml:space="preserve"> în condiţiile prevăzute de lege.</w:t>
      </w:r>
    </w:p>
    <w:p w14:paraId="3B2E08CA" w14:textId="3D72683C" w:rsidR="00706B7D" w:rsidRPr="00CF75BE" w:rsidRDefault="005A3081" w:rsidP="00D44641">
      <w:pPr>
        <w:pStyle w:val="DefaultText"/>
        <w:spacing w:line="276" w:lineRule="auto"/>
        <w:jc w:val="both"/>
        <w:rPr>
          <w:rFonts w:ascii="Trebuchet MS" w:hAnsi="Trebuchet MS"/>
          <w:sz w:val="22"/>
          <w:szCs w:val="22"/>
          <w:lang w:val="ro-RO"/>
        </w:rPr>
      </w:pPr>
      <w:r>
        <w:rPr>
          <w:rFonts w:ascii="Trebuchet MS" w:hAnsi="Trebuchet MS"/>
          <w:b/>
          <w:sz w:val="22"/>
          <w:szCs w:val="22"/>
          <w:lang w:val="ro-RO"/>
        </w:rPr>
        <w:t>1</w:t>
      </w:r>
      <w:r w:rsidR="00A9367B">
        <w:rPr>
          <w:rFonts w:ascii="Trebuchet MS" w:hAnsi="Trebuchet MS"/>
          <w:b/>
          <w:sz w:val="22"/>
          <w:szCs w:val="22"/>
          <w:lang w:val="ro-RO"/>
        </w:rPr>
        <w:t>8</w:t>
      </w:r>
      <w:r w:rsidR="00F753AB" w:rsidRPr="00CF75BE">
        <w:rPr>
          <w:rFonts w:ascii="Trebuchet MS" w:hAnsi="Trebuchet MS"/>
          <w:b/>
          <w:sz w:val="22"/>
          <w:szCs w:val="22"/>
          <w:lang w:val="ro-RO"/>
        </w:rPr>
        <w:t>.3</w:t>
      </w:r>
      <w:r w:rsidR="00F753AB" w:rsidRPr="00CF75BE">
        <w:rPr>
          <w:rFonts w:ascii="Trebuchet MS" w:hAnsi="Trebuchet MS"/>
          <w:sz w:val="22"/>
          <w:szCs w:val="22"/>
          <w:lang w:val="ro-RO"/>
        </w:rPr>
        <w:t>. Cesiunea nu va exonera prestatorul de nicio responsabilitate privind obligaţiile asumate prin contract.</w:t>
      </w:r>
    </w:p>
    <w:p w14:paraId="70140951" w14:textId="7A9A846A" w:rsidR="0045571F" w:rsidRPr="00CF75BE" w:rsidRDefault="005A3081" w:rsidP="00D44641">
      <w:pPr>
        <w:spacing w:line="276" w:lineRule="auto"/>
        <w:ind w:right="-5"/>
        <w:jc w:val="both"/>
        <w:rPr>
          <w:rFonts w:ascii="Trebuchet MS" w:hAnsi="Trebuchet MS"/>
          <w:sz w:val="22"/>
          <w:szCs w:val="22"/>
        </w:rPr>
      </w:pPr>
      <w:r>
        <w:rPr>
          <w:rFonts w:ascii="Trebuchet MS" w:hAnsi="Trebuchet MS"/>
          <w:b/>
          <w:sz w:val="22"/>
          <w:szCs w:val="22"/>
        </w:rPr>
        <w:t>1</w:t>
      </w:r>
      <w:r w:rsidR="00A9367B">
        <w:rPr>
          <w:rFonts w:ascii="Trebuchet MS" w:hAnsi="Trebuchet MS"/>
          <w:b/>
          <w:sz w:val="22"/>
          <w:szCs w:val="22"/>
        </w:rPr>
        <w:t>8</w:t>
      </w:r>
      <w:r w:rsidR="0045571F" w:rsidRPr="00CF75BE">
        <w:rPr>
          <w:rFonts w:ascii="Trebuchet MS" w:hAnsi="Trebuchet MS"/>
          <w:b/>
          <w:sz w:val="22"/>
          <w:szCs w:val="22"/>
        </w:rPr>
        <w:t>.4</w:t>
      </w:r>
      <w:r w:rsidR="0045571F" w:rsidRPr="00CF75BE">
        <w:rPr>
          <w:rFonts w:ascii="Trebuchet MS" w:hAnsi="Trebuchet MS"/>
          <w:sz w:val="22"/>
          <w:szCs w:val="22"/>
        </w:rPr>
        <w:t xml:space="preserve"> Solicitările de plată către terți pot fi onorate numai după operarea unei cesiuni în condițiile art. </w:t>
      </w:r>
      <w:r>
        <w:rPr>
          <w:rFonts w:ascii="Trebuchet MS" w:hAnsi="Trebuchet MS"/>
          <w:sz w:val="22"/>
          <w:szCs w:val="22"/>
        </w:rPr>
        <w:t>19</w:t>
      </w:r>
      <w:r w:rsidR="0045571F" w:rsidRPr="00CF75BE">
        <w:rPr>
          <w:rFonts w:ascii="Trebuchet MS" w:hAnsi="Trebuchet MS"/>
          <w:sz w:val="22"/>
          <w:szCs w:val="22"/>
        </w:rPr>
        <w:t>.2.</w:t>
      </w:r>
    </w:p>
    <w:p w14:paraId="4BB663C2" w14:textId="77777777" w:rsidR="00341121" w:rsidRPr="00CF75BE" w:rsidRDefault="00341121" w:rsidP="004E5865">
      <w:pPr>
        <w:pStyle w:val="DefaultText"/>
        <w:spacing w:line="276" w:lineRule="auto"/>
        <w:jc w:val="both"/>
        <w:rPr>
          <w:rFonts w:ascii="Trebuchet MS" w:hAnsi="Trebuchet MS"/>
          <w:sz w:val="22"/>
          <w:szCs w:val="22"/>
          <w:lang w:val="ro-RO"/>
        </w:rPr>
      </w:pPr>
    </w:p>
    <w:p w14:paraId="2F1DE2B8" w14:textId="42559840" w:rsidR="00C07EC6" w:rsidRPr="00CF75BE" w:rsidRDefault="00A9367B" w:rsidP="004E5865">
      <w:pPr>
        <w:pStyle w:val="DefaultText"/>
        <w:spacing w:line="276" w:lineRule="auto"/>
        <w:jc w:val="both"/>
        <w:rPr>
          <w:rFonts w:ascii="Trebuchet MS" w:hAnsi="Trebuchet MS"/>
          <w:b/>
          <w:sz w:val="22"/>
          <w:szCs w:val="22"/>
          <w:lang w:val="ro-RO"/>
        </w:rPr>
      </w:pPr>
      <w:r>
        <w:rPr>
          <w:rFonts w:ascii="Trebuchet MS" w:hAnsi="Trebuchet MS"/>
          <w:b/>
          <w:sz w:val="22"/>
          <w:szCs w:val="22"/>
          <w:lang w:val="ro-RO"/>
        </w:rPr>
        <w:t>19</w:t>
      </w:r>
      <w:r w:rsidR="00F753AB" w:rsidRPr="00CF75BE">
        <w:rPr>
          <w:rFonts w:ascii="Trebuchet MS" w:hAnsi="Trebuchet MS"/>
          <w:b/>
          <w:sz w:val="22"/>
          <w:szCs w:val="22"/>
          <w:lang w:val="ro-RO"/>
        </w:rPr>
        <w:t>. SUBCONTRACTAREA</w:t>
      </w:r>
    </w:p>
    <w:p w14:paraId="288F6D22" w14:textId="4820384F" w:rsidR="00F753AB" w:rsidRPr="00137F56" w:rsidRDefault="00A9367B" w:rsidP="004E5865">
      <w:pPr>
        <w:pStyle w:val="DefaultText"/>
        <w:spacing w:line="276" w:lineRule="auto"/>
        <w:jc w:val="both"/>
        <w:rPr>
          <w:rFonts w:ascii="Trebuchet MS" w:hAnsi="Trebuchet MS"/>
          <w:b/>
          <w:sz w:val="22"/>
          <w:szCs w:val="22"/>
          <w:lang w:val="ro-RO"/>
        </w:rPr>
      </w:pPr>
      <w:r>
        <w:rPr>
          <w:rFonts w:ascii="Trebuchet MS" w:hAnsi="Trebuchet MS"/>
          <w:b/>
          <w:sz w:val="22"/>
          <w:szCs w:val="22"/>
          <w:lang w:val="ro-RO"/>
        </w:rPr>
        <w:t>19</w:t>
      </w:r>
      <w:r w:rsidR="00F753AB" w:rsidRPr="00137F56">
        <w:rPr>
          <w:rFonts w:ascii="Trebuchet MS" w:hAnsi="Trebuchet MS"/>
          <w:b/>
          <w:sz w:val="22"/>
          <w:szCs w:val="22"/>
          <w:lang w:val="ro-RO"/>
        </w:rPr>
        <w:t>.1</w:t>
      </w:r>
      <w:r w:rsidR="00F753AB" w:rsidRPr="00137F56">
        <w:rPr>
          <w:rFonts w:ascii="Trebuchet MS" w:hAnsi="Trebuchet MS"/>
          <w:sz w:val="22"/>
          <w:szCs w:val="22"/>
          <w:lang w:val="ro-RO"/>
        </w:rPr>
        <w:t xml:space="preserve"> Subcontractarea se realizează în condițiile prevăzute de art. 218</w:t>
      </w:r>
      <w:r w:rsidR="00706B7D" w:rsidRPr="00137F56">
        <w:rPr>
          <w:rFonts w:ascii="Trebuchet MS" w:hAnsi="Trebuchet MS"/>
          <w:sz w:val="22"/>
          <w:szCs w:val="22"/>
          <w:lang w:val="ro-RO"/>
        </w:rPr>
        <w:t xml:space="preserve">-220 </w:t>
      </w:r>
      <w:r w:rsidR="00F753AB" w:rsidRPr="00137F56">
        <w:rPr>
          <w:rFonts w:ascii="Trebuchet MS" w:hAnsi="Trebuchet MS"/>
          <w:sz w:val="22"/>
          <w:szCs w:val="22"/>
          <w:lang w:val="ro-RO"/>
        </w:rPr>
        <w:t>din Legea 98/2016</w:t>
      </w:r>
      <w:r w:rsidR="00F31F3A" w:rsidRPr="00137F56">
        <w:rPr>
          <w:rFonts w:ascii="Trebuchet MS" w:hAnsi="Trebuchet MS"/>
          <w:sz w:val="22"/>
          <w:szCs w:val="22"/>
          <w:lang w:val="ro-RO"/>
        </w:rPr>
        <w:t>.</w:t>
      </w:r>
      <w:r w:rsidR="005A3081" w:rsidRPr="00137F56">
        <w:rPr>
          <w:rFonts w:ascii="Trebuchet MS" w:hAnsi="Trebuchet MS"/>
          <w:sz w:val="22"/>
          <w:szCs w:val="22"/>
          <w:lang w:val="ro-RO"/>
        </w:rPr>
        <w:t xml:space="preserve"> </w:t>
      </w:r>
    </w:p>
    <w:p w14:paraId="215A8559" w14:textId="77777777" w:rsidR="00706B7D" w:rsidRPr="00CF75BE" w:rsidRDefault="00706B7D" w:rsidP="00706B7D">
      <w:pPr>
        <w:autoSpaceDE w:val="0"/>
        <w:autoSpaceDN w:val="0"/>
        <w:adjustRightInd w:val="0"/>
        <w:spacing w:line="276" w:lineRule="auto"/>
        <w:jc w:val="both"/>
        <w:rPr>
          <w:rFonts w:ascii="Trebuchet MS" w:hAnsi="Trebuchet MS"/>
          <w:b/>
          <w:bCs/>
          <w:sz w:val="22"/>
          <w:szCs w:val="22"/>
        </w:rPr>
      </w:pPr>
    </w:p>
    <w:p w14:paraId="28BA7290" w14:textId="4F7BAC33" w:rsidR="00706B7D" w:rsidRPr="00CF75BE" w:rsidRDefault="007474C3" w:rsidP="00D44641">
      <w:pPr>
        <w:autoSpaceDE w:val="0"/>
        <w:autoSpaceDN w:val="0"/>
        <w:adjustRightInd w:val="0"/>
        <w:spacing w:line="276" w:lineRule="auto"/>
        <w:jc w:val="both"/>
        <w:rPr>
          <w:rFonts w:ascii="Trebuchet MS" w:hAnsi="Trebuchet MS"/>
          <w:b/>
          <w:bCs/>
          <w:sz w:val="22"/>
          <w:szCs w:val="22"/>
        </w:rPr>
      </w:pPr>
      <w:r w:rsidRPr="00CF75BE">
        <w:rPr>
          <w:rFonts w:ascii="Trebuchet MS" w:hAnsi="Trebuchet MS"/>
          <w:b/>
          <w:bCs/>
          <w:sz w:val="22"/>
          <w:szCs w:val="22"/>
        </w:rPr>
        <w:t>2</w:t>
      </w:r>
      <w:r w:rsidR="00A9367B">
        <w:rPr>
          <w:rFonts w:ascii="Trebuchet MS" w:hAnsi="Trebuchet MS"/>
          <w:b/>
          <w:bCs/>
          <w:sz w:val="22"/>
          <w:szCs w:val="22"/>
        </w:rPr>
        <w:t>0</w:t>
      </w:r>
      <w:r w:rsidR="00F753AB" w:rsidRPr="00CF75BE">
        <w:rPr>
          <w:rFonts w:ascii="Trebuchet MS" w:hAnsi="Trebuchet MS"/>
          <w:b/>
          <w:bCs/>
          <w:sz w:val="22"/>
          <w:szCs w:val="22"/>
        </w:rPr>
        <w:t>. FORŢA MAJORĂ</w:t>
      </w:r>
    </w:p>
    <w:p w14:paraId="13C9BFE1" w14:textId="0A058F68" w:rsidR="00F753AB" w:rsidRPr="00CF75BE" w:rsidRDefault="007474C3" w:rsidP="00D44641">
      <w:pPr>
        <w:autoSpaceDE w:val="0"/>
        <w:autoSpaceDN w:val="0"/>
        <w:adjustRightInd w:val="0"/>
        <w:spacing w:line="276" w:lineRule="auto"/>
        <w:jc w:val="both"/>
        <w:rPr>
          <w:rFonts w:ascii="Trebuchet MS" w:hAnsi="Trebuchet MS"/>
          <w:b/>
          <w:bCs/>
          <w:sz w:val="22"/>
          <w:szCs w:val="22"/>
        </w:rPr>
      </w:pPr>
      <w:r w:rsidRPr="00CF75BE">
        <w:rPr>
          <w:rFonts w:ascii="Trebuchet MS" w:hAnsi="Trebuchet MS"/>
          <w:b/>
          <w:bCs/>
          <w:sz w:val="22"/>
          <w:szCs w:val="22"/>
        </w:rPr>
        <w:t>2</w:t>
      </w:r>
      <w:r w:rsidR="00A9367B">
        <w:rPr>
          <w:rFonts w:ascii="Trebuchet MS" w:hAnsi="Trebuchet MS"/>
          <w:b/>
          <w:bCs/>
          <w:sz w:val="22"/>
          <w:szCs w:val="22"/>
        </w:rPr>
        <w:t>0</w:t>
      </w:r>
      <w:r w:rsidR="00F753AB" w:rsidRPr="00CF75BE">
        <w:rPr>
          <w:rFonts w:ascii="Trebuchet MS" w:hAnsi="Trebuchet MS"/>
          <w:b/>
          <w:bCs/>
          <w:sz w:val="22"/>
          <w:szCs w:val="22"/>
        </w:rPr>
        <w:t>.1.</w:t>
      </w:r>
      <w:r w:rsidR="00F753AB" w:rsidRPr="00CF75BE">
        <w:rPr>
          <w:rFonts w:ascii="Trebuchet MS" w:hAnsi="Trebuchet MS"/>
          <w:sz w:val="22"/>
          <w:szCs w:val="22"/>
        </w:rPr>
        <w:t xml:space="preserve"> </w:t>
      </w:r>
      <w:r w:rsidR="00CF75BE" w:rsidRPr="00CF75BE">
        <w:rPr>
          <w:rFonts w:ascii="Trebuchet MS" w:hAnsi="Trebuchet MS"/>
          <w:sz w:val="22"/>
          <w:szCs w:val="22"/>
        </w:rPr>
        <w:t>Forța</w:t>
      </w:r>
      <w:r w:rsidR="00F753AB" w:rsidRPr="00CF75BE">
        <w:rPr>
          <w:rFonts w:ascii="Trebuchet MS" w:hAnsi="Trebuchet MS"/>
          <w:sz w:val="22"/>
          <w:szCs w:val="22"/>
        </w:rPr>
        <w:t xml:space="preserve"> majoră în sensul definit la capitolul Defini</w:t>
      </w:r>
      <w:r w:rsidR="006671B2" w:rsidRPr="00CF75BE">
        <w:rPr>
          <w:rFonts w:ascii="Trebuchet MS" w:hAnsi="Trebuchet MS"/>
          <w:sz w:val="22"/>
          <w:szCs w:val="22"/>
        </w:rPr>
        <w:t>ț</w:t>
      </w:r>
      <w:r w:rsidR="00062877" w:rsidRPr="00CF75BE">
        <w:rPr>
          <w:rFonts w:ascii="Trebuchet MS" w:hAnsi="Trebuchet MS"/>
          <w:sz w:val="22"/>
          <w:szCs w:val="22"/>
        </w:rPr>
        <w:t>ii lit. d</w:t>
      </w:r>
      <w:r w:rsidR="00F753AB" w:rsidRPr="00CF75BE">
        <w:rPr>
          <w:rFonts w:ascii="Trebuchet MS" w:hAnsi="Trebuchet MS"/>
          <w:sz w:val="22"/>
          <w:szCs w:val="22"/>
        </w:rPr>
        <w:t>) este constatată de o autoritate competentă.</w:t>
      </w:r>
    </w:p>
    <w:p w14:paraId="3DD2CBBE" w14:textId="4FB951F1" w:rsidR="00F753AB" w:rsidRPr="00CF75BE" w:rsidRDefault="007474C3" w:rsidP="00D44641">
      <w:pPr>
        <w:pStyle w:val="DefaultText"/>
        <w:spacing w:line="276" w:lineRule="auto"/>
        <w:jc w:val="both"/>
        <w:rPr>
          <w:rFonts w:ascii="Trebuchet MS" w:hAnsi="Trebuchet MS"/>
          <w:sz w:val="22"/>
          <w:szCs w:val="22"/>
          <w:lang w:val="ro-RO"/>
        </w:rPr>
      </w:pPr>
      <w:r w:rsidRPr="00CF75BE">
        <w:rPr>
          <w:rFonts w:ascii="Trebuchet MS" w:hAnsi="Trebuchet MS"/>
          <w:b/>
          <w:bCs/>
          <w:sz w:val="22"/>
          <w:szCs w:val="22"/>
          <w:lang w:val="ro-RO"/>
        </w:rPr>
        <w:t>2</w:t>
      </w:r>
      <w:r w:rsidR="00A9367B">
        <w:rPr>
          <w:rFonts w:ascii="Trebuchet MS" w:hAnsi="Trebuchet MS"/>
          <w:b/>
          <w:bCs/>
          <w:sz w:val="22"/>
          <w:szCs w:val="22"/>
          <w:lang w:val="ro-RO"/>
        </w:rPr>
        <w:t>0</w:t>
      </w:r>
      <w:r w:rsidR="00F753AB" w:rsidRPr="00CF75BE">
        <w:rPr>
          <w:rFonts w:ascii="Trebuchet MS" w:hAnsi="Trebuchet MS"/>
          <w:b/>
          <w:bCs/>
          <w:sz w:val="22"/>
          <w:szCs w:val="22"/>
          <w:lang w:val="ro-RO"/>
        </w:rPr>
        <w:t>.2.</w:t>
      </w:r>
      <w:r w:rsidR="00F753AB" w:rsidRPr="00CF75BE">
        <w:rPr>
          <w:rFonts w:ascii="Trebuchet MS" w:hAnsi="Trebuchet MS"/>
          <w:sz w:val="22"/>
          <w:szCs w:val="22"/>
          <w:lang w:val="ro-RO"/>
        </w:rPr>
        <w:t xml:space="preserve"> Forţa majoră exonerează părţile contractante de îndeplinirea obligaţiilor asumate prin prezentul contract, pe toată perioada în care aceasta acţionează.</w:t>
      </w:r>
    </w:p>
    <w:p w14:paraId="5ADF09EB" w14:textId="1BDF7F58" w:rsidR="000D7C22" w:rsidRPr="00CF75BE" w:rsidRDefault="007474C3" w:rsidP="00D44641">
      <w:pPr>
        <w:pStyle w:val="DefaultText"/>
        <w:spacing w:line="276" w:lineRule="auto"/>
        <w:jc w:val="both"/>
        <w:rPr>
          <w:rFonts w:ascii="Trebuchet MS" w:hAnsi="Trebuchet MS"/>
          <w:b/>
          <w:sz w:val="22"/>
          <w:szCs w:val="22"/>
          <w:lang w:val="ro-RO"/>
        </w:rPr>
      </w:pPr>
      <w:r w:rsidRPr="00CF75BE">
        <w:rPr>
          <w:rFonts w:ascii="Trebuchet MS" w:hAnsi="Trebuchet MS"/>
          <w:b/>
          <w:bCs/>
          <w:sz w:val="22"/>
          <w:szCs w:val="22"/>
          <w:lang w:val="ro-RO"/>
        </w:rPr>
        <w:t>2</w:t>
      </w:r>
      <w:r w:rsidR="00A9367B">
        <w:rPr>
          <w:rFonts w:ascii="Trebuchet MS" w:hAnsi="Trebuchet MS"/>
          <w:b/>
          <w:bCs/>
          <w:sz w:val="22"/>
          <w:szCs w:val="22"/>
          <w:lang w:val="ro-RO"/>
        </w:rPr>
        <w:t>0</w:t>
      </w:r>
      <w:r w:rsidR="00F753AB" w:rsidRPr="00CF75BE">
        <w:rPr>
          <w:rFonts w:ascii="Trebuchet MS" w:hAnsi="Trebuchet MS"/>
          <w:b/>
          <w:bCs/>
          <w:sz w:val="22"/>
          <w:szCs w:val="22"/>
          <w:lang w:val="ro-RO"/>
        </w:rPr>
        <w:t>.3.</w:t>
      </w:r>
      <w:r w:rsidR="00F753AB" w:rsidRPr="00CF75BE">
        <w:rPr>
          <w:rFonts w:ascii="Trebuchet MS" w:hAnsi="Trebuchet MS"/>
          <w:sz w:val="22"/>
          <w:szCs w:val="22"/>
          <w:lang w:val="ro-RO"/>
        </w:rPr>
        <w:t xml:space="preserve"> Îndeplinirea contractului va fi suspendată în perioada de acţiune a forţei majore, dar fără a prejudicia drepturile ce li se cuveneau părţilor până la apariţia acesteia.</w:t>
      </w:r>
    </w:p>
    <w:p w14:paraId="398C6AAB" w14:textId="709A47E4" w:rsidR="00F753AB" w:rsidRPr="00CF75BE" w:rsidRDefault="007474C3" w:rsidP="00D44641">
      <w:pPr>
        <w:pStyle w:val="DefaultText"/>
        <w:spacing w:line="276" w:lineRule="auto"/>
        <w:jc w:val="both"/>
        <w:rPr>
          <w:rFonts w:ascii="Trebuchet MS" w:hAnsi="Trebuchet MS"/>
          <w:sz w:val="22"/>
          <w:szCs w:val="22"/>
          <w:lang w:val="ro-RO"/>
        </w:rPr>
      </w:pPr>
      <w:r w:rsidRPr="00CF75BE">
        <w:rPr>
          <w:rFonts w:ascii="Trebuchet MS" w:hAnsi="Trebuchet MS"/>
          <w:b/>
          <w:bCs/>
          <w:sz w:val="22"/>
          <w:szCs w:val="22"/>
          <w:lang w:val="ro-RO"/>
        </w:rPr>
        <w:t>2</w:t>
      </w:r>
      <w:r w:rsidR="00A9367B">
        <w:rPr>
          <w:rFonts w:ascii="Trebuchet MS" w:hAnsi="Trebuchet MS"/>
          <w:b/>
          <w:bCs/>
          <w:sz w:val="22"/>
          <w:szCs w:val="22"/>
          <w:lang w:val="ro-RO"/>
        </w:rPr>
        <w:t>0</w:t>
      </w:r>
      <w:r w:rsidR="00F753AB" w:rsidRPr="00CF75BE">
        <w:rPr>
          <w:rFonts w:ascii="Trebuchet MS" w:hAnsi="Trebuchet MS"/>
          <w:b/>
          <w:bCs/>
          <w:sz w:val="22"/>
          <w:szCs w:val="22"/>
          <w:lang w:val="ro-RO"/>
        </w:rPr>
        <w:t>.4.</w:t>
      </w:r>
      <w:r w:rsidR="00F753AB" w:rsidRPr="00CF75BE">
        <w:rPr>
          <w:rFonts w:ascii="Trebuchet MS" w:hAnsi="Trebuchet MS"/>
          <w:sz w:val="22"/>
          <w:szCs w:val="22"/>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5AE4E3FB" w14:textId="444D6095" w:rsidR="00F753AB" w:rsidRPr="00CF75BE" w:rsidRDefault="007474C3" w:rsidP="00D44641">
      <w:pPr>
        <w:pStyle w:val="DefaultText"/>
        <w:spacing w:line="276" w:lineRule="auto"/>
        <w:jc w:val="both"/>
        <w:rPr>
          <w:rFonts w:ascii="Trebuchet MS" w:hAnsi="Trebuchet MS"/>
          <w:sz w:val="22"/>
          <w:szCs w:val="22"/>
          <w:lang w:val="ro-RO"/>
        </w:rPr>
      </w:pPr>
      <w:r w:rsidRPr="00CF75BE">
        <w:rPr>
          <w:rFonts w:ascii="Trebuchet MS" w:hAnsi="Trebuchet MS"/>
          <w:b/>
          <w:bCs/>
          <w:sz w:val="22"/>
          <w:szCs w:val="22"/>
          <w:lang w:val="ro-RO"/>
        </w:rPr>
        <w:t>2</w:t>
      </w:r>
      <w:r w:rsidR="00A9367B">
        <w:rPr>
          <w:rFonts w:ascii="Trebuchet MS" w:hAnsi="Trebuchet MS"/>
          <w:b/>
          <w:bCs/>
          <w:sz w:val="22"/>
          <w:szCs w:val="22"/>
          <w:lang w:val="ro-RO"/>
        </w:rPr>
        <w:t>0</w:t>
      </w:r>
      <w:r w:rsidR="00F753AB" w:rsidRPr="00CF75BE">
        <w:rPr>
          <w:rFonts w:ascii="Trebuchet MS" w:hAnsi="Trebuchet MS"/>
          <w:b/>
          <w:bCs/>
          <w:sz w:val="22"/>
          <w:szCs w:val="22"/>
          <w:lang w:val="ro-RO"/>
        </w:rPr>
        <w:t>.5.</w:t>
      </w:r>
      <w:r w:rsidR="00F753AB" w:rsidRPr="00CF75BE">
        <w:rPr>
          <w:rFonts w:ascii="Trebuchet MS" w:hAnsi="Trebuchet MS"/>
          <w:sz w:val="22"/>
          <w:szCs w:val="22"/>
          <w:lang w:val="ro-RO"/>
        </w:rPr>
        <w:t xml:space="preserve"> Dacă forţa majoră acţionează sau se estimează ca va acţiona o perioadă mai mare de </w:t>
      </w:r>
      <w:r w:rsidR="00F753AB" w:rsidRPr="00CF75BE">
        <w:rPr>
          <w:rFonts w:ascii="Trebuchet MS" w:hAnsi="Trebuchet MS"/>
          <w:b/>
          <w:bCs/>
          <w:sz w:val="22"/>
          <w:szCs w:val="22"/>
          <w:lang w:val="ro-RO"/>
        </w:rPr>
        <w:t>15 zile</w:t>
      </w:r>
      <w:r w:rsidR="00F753AB" w:rsidRPr="00CF75BE">
        <w:rPr>
          <w:rFonts w:ascii="Trebuchet MS" w:hAnsi="Trebuchet MS"/>
          <w:sz w:val="22"/>
          <w:szCs w:val="22"/>
          <w:lang w:val="ro-RO"/>
        </w:rPr>
        <w:t>, fiecare parte va avea dreptul să notifice celeilalt</w:t>
      </w:r>
      <w:r w:rsidR="00F753AB" w:rsidRPr="00CF75BE">
        <w:rPr>
          <w:rFonts w:ascii="Trebuchet MS" w:hAnsi="Trebuchet MS"/>
          <w:bCs/>
          <w:sz w:val="22"/>
          <w:szCs w:val="22"/>
          <w:lang w:val="ro-RO"/>
        </w:rPr>
        <w:t>e</w:t>
      </w:r>
      <w:r w:rsidR="00F753AB" w:rsidRPr="00CF75BE">
        <w:rPr>
          <w:rFonts w:ascii="Trebuchet MS" w:hAnsi="Trebuchet MS"/>
          <w:b/>
          <w:sz w:val="22"/>
          <w:szCs w:val="22"/>
          <w:lang w:val="ro-RO"/>
        </w:rPr>
        <w:t xml:space="preserve"> </w:t>
      </w:r>
      <w:r w:rsidR="00F753AB" w:rsidRPr="00CF75BE">
        <w:rPr>
          <w:rFonts w:ascii="Trebuchet MS" w:hAnsi="Trebuchet MS"/>
          <w:sz w:val="22"/>
          <w:szCs w:val="22"/>
          <w:lang w:val="ro-RO"/>
        </w:rPr>
        <w:t>parţi încetarea de plin drept a prezentului contract, fără ca vreuna din parţi să poată pretindă celeilalte daune-interese.</w:t>
      </w:r>
    </w:p>
    <w:p w14:paraId="03584346" w14:textId="12DFB6E5" w:rsidR="001479FF" w:rsidRPr="005A3081" w:rsidRDefault="007474C3" w:rsidP="005A3081">
      <w:pPr>
        <w:pStyle w:val="DefaultText"/>
        <w:spacing w:line="276" w:lineRule="auto"/>
        <w:jc w:val="both"/>
        <w:rPr>
          <w:rFonts w:ascii="Trebuchet MS" w:hAnsi="Trebuchet MS"/>
          <w:sz w:val="22"/>
          <w:szCs w:val="22"/>
          <w:lang w:val="ro-RO"/>
        </w:rPr>
      </w:pPr>
      <w:r w:rsidRPr="00CF75BE">
        <w:rPr>
          <w:rFonts w:ascii="Trebuchet MS" w:hAnsi="Trebuchet MS"/>
          <w:b/>
          <w:bCs/>
          <w:sz w:val="22"/>
          <w:szCs w:val="22"/>
          <w:lang w:val="ro-RO"/>
        </w:rPr>
        <w:t>2</w:t>
      </w:r>
      <w:r w:rsidR="00A9367B">
        <w:rPr>
          <w:rFonts w:ascii="Trebuchet MS" w:hAnsi="Trebuchet MS"/>
          <w:b/>
          <w:bCs/>
          <w:sz w:val="22"/>
          <w:szCs w:val="22"/>
          <w:lang w:val="ro-RO"/>
        </w:rPr>
        <w:t>0</w:t>
      </w:r>
      <w:r w:rsidR="00F753AB" w:rsidRPr="00CF75BE">
        <w:rPr>
          <w:rFonts w:ascii="Trebuchet MS" w:hAnsi="Trebuchet MS"/>
          <w:b/>
          <w:bCs/>
          <w:sz w:val="22"/>
          <w:szCs w:val="22"/>
          <w:lang w:val="ro-RO"/>
        </w:rPr>
        <w:t xml:space="preserve">.6. </w:t>
      </w:r>
      <w:r w:rsidR="00F753AB" w:rsidRPr="00CF75BE">
        <w:rPr>
          <w:rFonts w:ascii="Trebuchet MS" w:hAnsi="Trebuchet MS"/>
          <w:bCs/>
          <w:sz w:val="22"/>
          <w:szCs w:val="22"/>
          <w:lang w:val="ro-RO"/>
        </w:rPr>
        <w:t>Cazul fortuit nu este exonerator de răspundere contractuală</w:t>
      </w:r>
      <w:r w:rsidR="00F753AB" w:rsidRPr="00CF75BE">
        <w:rPr>
          <w:rFonts w:ascii="Trebuchet MS" w:hAnsi="Trebuchet MS"/>
          <w:sz w:val="22"/>
          <w:szCs w:val="22"/>
          <w:lang w:val="ro-RO"/>
        </w:rPr>
        <w:t>.</w:t>
      </w:r>
    </w:p>
    <w:p w14:paraId="63C04CA9" w14:textId="77777777" w:rsidR="008E6CE5" w:rsidRDefault="008E6CE5" w:rsidP="00D44641">
      <w:pPr>
        <w:autoSpaceDE w:val="0"/>
        <w:autoSpaceDN w:val="0"/>
        <w:adjustRightInd w:val="0"/>
        <w:spacing w:line="276" w:lineRule="auto"/>
        <w:jc w:val="both"/>
        <w:rPr>
          <w:rFonts w:ascii="Trebuchet MS" w:hAnsi="Trebuchet MS"/>
          <w:b/>
          <w:bCs/>
          <w:sz w:val="22"/>
          <w:szCs w:val="22"/>
        </w:rPr>
      </w:pPr>
    </w:p>
    <w:p w14:paraId="15DC1686" w14:textId="3BD6A049" w:rsidR="00C07EC6" w:rsidRPr="00CF75BE" w:rsidRDefault="00D44641" w:rsidP="00D44641">
      <w:pPr>
        <w:autoSpaceDE w:val="0"/>
        <w:autoSpaceDN w:val="0"/>
        <w:adjustRightInd w:val="0"/>
        <w:spacing w:line="276" w:lineRule="auto"/>
        <w:jc w:val="both"/>
        <w:rPr>
          <w:rFonts w:ascii="Trebuchet MS" w:hAnsi="Trebuchet MS"/>
          <w:b/>
          <w:bCs/>
          <w:sz w:val="22"/>
          <w:szCs w:val="22"/>
        </w:rPr>
      </w:pPr>
      <w:r w:rsidRPr="00CF75BE">
        <w:rPr>
          <w:rFonts w:ascii="Trebuchet MS" w:hAnsi="Trebuchet MS"/>
          <w:b/>
          <w:bCs/>
          <w:sz w:val="22"/>
          <w:szCs w:val="22"/>
        </w:rPr>
        <w:t>2</w:t>
      </w:r>
      <w:r w:rsidR="00A9367B">
        <w:rPr>
          <w:rFonts w:ascii="Trebuchet MS" w:hAnsi="Trebuchet MS"/>
          <w:b/>
          <w:bCs/>
          <w:sz w:val="22"/>
          <w:szCs w:val="22"/>
        </w:rPr>
        <w:t>1</w:t>
      </w:r>
      <w:r w:rsidR="00F753AB" w:rsidRPr="00CF75BE">
        <w:rPr>
          <w:rFonts w:ascii="Trebuchet MS" w:hAnsi="Trebuchet MS"/>
          <w:b/>
          <w:bCs/>
          <w:sz w:val="22"/>
          <w:szCs w:val="22"/>
        </w:rPr>
        <w:t>. SOLUŢIONAREA LITIGIILOR</w:t>
      </w:r>
    </w:p>
    <w:p w14:paraId="3758C675" w14:textId="471462FC" w:rsidR="004E5865" w:rsidRPr="00CF75BE" w:rsidRDefault="00D44641" w:rsidP="00D44641">
      <w:pPr>
        <w:pStyle w:val="DefaultText"/>
        <w:spacing w:line="276" w:lineRule="auto"/>
        <w:jc w:val="both"/>
        <w:rPr>
          <w:rFonts w:ascii="Trebuchet MS" w:hAnsi="Trebuchet MS"/>
          <w:sz w:val="22"/>
          <w:szCs w:val="22"/>
          <w:lang w:val="ro-RO"/>
        </w:rPr>
      </w:pPr>
      <w:r w:rsidRPr="00CF75BE">
        <w:rPr>
          <w:rFonts w:ascii="Trebuchet MS" w:hAnsi="Trebuchet MS"/>
          <w:b/>
          <w:bCs/>
          <w:sz w:val="22"/>
          <w:szCs w:val="22"/>
          <w:lang w:val="ro-RO"/>
        </w:rPr>
        <w:t>2</w:t>
      </w:r>
      <w:r w:rsidR="00A9367B">
        <w:rPr>
          <w:rFonts w:ascii="Trebuchet MS" w:hAnsi="Trebuchet MS"/>
          <w:b/>
          <w:bCs/>
          <w:sz w:val="22"/>
          <w:szCs w:val="22"/>
          <w:lang w:val="ro-RO"/>
        </w:rPr>
        <w:t>1</w:t>
      </w:r>
      <w:r w:rsidR="00F753AB" w:rsidRPr="00CF75BE">
        <w:rPr>
          <w:rFonts w:ascii="Trebuchet MS" w:hAnsi="Trebuchet MS"/>
          <w:b/>
          <w:bCs/>
          <w:sz w:val="22"/>
          <w:szCs w:val="22"/>
          <w:lang w:val="ro-RO"/>
        </w:rPr>
        <w:t>.1.</w:t>
      </w:r>
      <w:r w:rsidR="00F753AB" w:rsidRPr="00CF75BE">
        <w:rPr>
          <w:rFonts w:ascii="Trebuchet MS" w:hAnsi="Trebuchet MS"/>
          <w:sz w:val="22"/>
          <w:szCs w:val="22"/>
          <w:lang w:val="ro-RO"/>
        </w:rPr>
        <w:t xml:space="preserve"> Achizitorul şi prestatorul vor face toate eforturile pentru a rezolva pe cale amiabilă, prin tratative directe, orice neînţelegere sau dispută care se poate ivi între ei în cadrul sau în legătură cu îndeplinirea contractului.</w:t>
      </w:r>
    </w:p>
    <w:p w14:paraId="63C23DAF" w14:textId="7BD0E3FC" w:rsidR="00F753AB" w:rsidRPr="00CF75BE" w:rsidRDefault="00D44641" w:rsidP="00D44641">
      <w:pPr>
        <w:pStyle w:val="DefaultText"/>
        <w:spacing w:line="276" w:lineRule="auto"/>
        <w:jc w:val="both"/>
        <w:rPr>
          <w:rFonts w:ascii="Trebuchet MS" w:hAnsi="Trebuchet MS"/>
          <w:sz w:val="22"/>
          <w:szCs w:val="22"/>
          <w:lang w:val="ro-RO"/>
        </w:rPr>
      </w:pPr>
      <w:r w:rsidRPr="00CF75BE">
        <w:rPr>
          <w:rFonts w:ascii="Trebuchet MS" w:hAnsi="Trebuchet MS"/>
          <w:b/>
          <w:sz w:val="22"/>
          <w:szCs w:val="22"/>
          <w:lang w:val="ro-RO"/>
        </w:rPr>
        <w:t>2</w:t>
      </w:r>
      <w:r w:rsidR="00A9367B">
        <w:rPr>
          <w:rFonts w:ascii="Trebuchet MS" w:hAnsi="Trebuchet MS"/>
          <w:b/>
          <w:sz w:val="22"/>
          <w:szCs w:val="22"/>
          <w:lang w:val="ro-RO"/>
        </w:rPr>
        <w:t>1</w:t>
      </w:r>
      <w:r w:rsidR="00F753AB" w:rsidRPr="00CF75BE">
        <w:rPr>
          <w:rFonts w:ascii="Trebuchet MS" w:hAnsi="Trebuchet MS"/>
          <w:b/>
          <w:sz w:val="22"/>
          <w:szCs w:val="22"/>
          <w:lang w:val="ro-RO"/>
        </w:rPr>
        <w:t>.2.</w:t>
      </w:r>
      <w:r w:rsidR="00F753AB" w:rsidRPr="00CF75BE">
        <w:rPr>
          <w:rFonts w:ascii="Trebuchet MS" w:hAnsi="Trebuchet MS"/>
          <w:sz w:val="22"/>
          <w:szCs w:val="22"/>
          <w:lang w:val="ro-RO"/>
        </w:rPr>
        <w:t xml:space="preserve"> Dacă, după 15 de zile de la începerea acestor tratative neoficiale, </w:t>
      </w:r>
      <w:r w:rsidR="006671B2" w:rsidRPr="00CF75BE">
        <w:rPr>
          <w:rFonts w:ascii="Trebuchet MS" w:hAnsi="Trebuchet MS"/>
          <w:sz w:val="22"/>
          <w:szCs w:val="22"/>
          <w:lang w:val="ro-RO"/>
        </w:rPr>
        <w:t>a</w:t>
      </w:r>
      <w:r w:rsidR="00F753AB" w:rsidRPr="00CF75BE">
        <w:rPr>
          <w:rFonts w:ascii="Trebuchet MS" w:hAnsi="Trebuchet MS"/>
          <w:sz w:val="22"/>
          <w:szCs w:val="22"/>
          <w:lang w:val="ro-RO"/>
        </w:rPr>
        <w:t xml:space="preserve">chizitorul şi prestatorul nu reuşesc să rezolve în mod amiabil o divergenţă contractuală, fiecare poate solicita ca disputa să se soluţioneze, de către instanţele judecătoreşti competente. </w:t>
      </w:r>
    </w:p>
    <w:p w14:paraId="2DC551D8" w14:textId="77777777" w:rsidR="00F753AB" w:rsidRPr="00CF75BE" w:rsidRDefault="00F753AB" w:rsidP="00544417">
      <w:pPr>
        <w:pStyle w:val="DefaultText"/>
        <w:jc w:val="both"/>
        <w:rPr>
          <w:rFonts w:ascii="Trebuchet MS" w:hAnsi="Trebuchet MS"/>
          <w:b/>
          <w:sz w:val="22"/>
          <w:szCs w:val="22"/>
          <w:lang w:val="ro-RO"/>
        </w:rPr>
      </w:pPr>
    </w:p>
    <w:p w14:paraId="05E19B32" w14:textId="4E73C889" w:rsidR="00C07EC6" w:rsidRPr="00CF75BE" w:rsidRDefault="00D44641" w:rsidP="004E5865">
      <w:pPr>
        <w:autoSpaceDE w:val="0"/>
        <w:autoSpaceDN w:val="0"/>
        <w:adjustRightInd w:val="0"/>
        <w:spacing w:line="276" w:lineRule="auto"/>
        <w:jc w:val="both"/>
        <w:rPr>
          <w:rFonts w:ascii="Trebuchet MS" w:hAnsi="Trebuchet MS"/>
          <w:b/>
          <w:bCs/>
          <w:sz w:val="22"/>
          <w:szCs w:val="22"/>
        </w:rPr>
      </w:pPr>
      <w:r w:rsidRPr="00CF75BE">
        <w:rPr>
          <w:rFonts w:ascii="Trebuchet MS" w:hAnsi="Trebuchet MS"/>
          <w:b/>
          <w:bCs/>
          <w:sz w:val="22"/>
          <w:szCs w:val="22"/>
        </w:rPr>
        <w:t>2</w:t>
      </w:r>
      <w:r w:rsidR="00A9367B">
        <w:rPr>
          <w:rFonts w:ascii="Trebuchet MS" w:hAnsi="Trebuchet MS"/>
          <w:b/>
          <w:bCs/>
          <w:sz w:val="22"/>
          <w:szCs w:val="22"/>
        </w:rPr>
        <w:t>2</w:t>
      </w:r>
      <w:r w:rsidR="00F753AB" w:rsidRPr="00CF75BE">
        <w:rPr>
          <w:rFonts w:ascii="Trebuchet MS" w:hAnsi="Trebuchet MS"/>
          <w:b/>
          <w:bCs/>
          <w:sz w:val="22"/>
          <w:szCs w:val="22"/>
        </w:rPr>
        <w:t>. LIMBA CARE GUVERNEAZĂ CONTRACTUL</w:t>
      </w:r>
    </w:p>
    <w:p w14:paraId="3B0B8AD5" w14:textId="35F29A94" w:rsidR="00D75820" w:rsidRPr="00CF75BE" w:rsidRDefault="00D44641" w:rsidP="004E5865">
      <w:pPr>
        <w:autoSpaceDE w:val="0"/>
        <w:autoSpaceDN w:val="0"/>
        <w:adjustRightInd w:val="0"/>
        <w:spacing w:line="276" w:lineRule="auto"/>
        <w:jc w:val="both"/>
        <w:rPr>
          <w:rFonts w:ascii="Trebuchet MS" w:hAnsi="Trebuchet MS"/>
          <w:sz w:val="22"/>
          <w:szCs w:val="22"/>
        </w:rPr>
      </w:pPr>
      <w:r w:rsidRPr="00CF75BE">
        <w:rPr>
          <w:rFonts w:ascii="Trebuchet MS" w:hAnsi="Trebuchet MS"/>
          <w:b/>
          <w:sz w:val="22"/>
          <w:szCs w:val="22"/>
        </w:rPr>
        <w:t>2</w:t>
      </w:r>
      <w:r w:rsidR="00A9367B">
        <w:rPr>
          <w:rFonts w:ascii="Trebuchet MS" w:hAnsi="Trebuchet MS"/>
          <w:b/>
          <w:sz w:val="22"/>
          <w:szCs w:val="22"/>
        </w:rPr>
        <w:t>2</w:t>
      </w:r>
      <w:r w:rsidR="00F753AB" w:rsidRPr="00CF75BE">
        <w:rPr>
          <w:rFonts w:ascii="Trebuchet MS" w:hAnsi="Trebuchet MS"/>
          <w:b/>
          <w:sz w:val="22"/>
          <w:szCs w:val="22"/>
        </w:rPr>
        <w:t>.1</w:t>
      </w:r>
      <w:r w:rsidRPr="00CF75BE">
        <w:rPr>
          <w:rFonts w:ascii="Trebuchet MS" w:hAnsi="Trebuchet MS"/>
          <w:sz w:val="22"/>
          <w:szCs w:val="22"/>
        </w:rPr>
        <w:t xml:space="preserve">. </w:t>
      </w:r>
      <w:r w:rsidR="00F753AB" w:rsidRPr="00CF75BE">
        <w:rPr>
          <w:rFonts w:ascii="Trebuchet MS" w:hAnsi="Trebuchet MS"/>
          <w:sz w:val="22"/>
          <w:szCs w:val="22"/>
        </w:rPr>
        <w:t>Limba care guvernează contractul este limba română.</w:t>
      </w:r>
    </w:p>
    <w:p w14:paraId="44D9D3A9" w14:textId="77777777" w:rsidR="007474C3" w:rsidRPr="00CF75BE" w:rsidRDefault="007474C3" w:rsidP="004E5865">
      <w:pPr>
        <w:autoSpaceDE w:val="0"/>
        <w:autoSpaceDN w:val="0"/>
        <w:adjustRightInd w:val="0"/>
        <w:spacing w:line="276" w:lineRule="auto"/>
        <w:jc w:val="both"/>
        <w:rPr>
          <w:rFonts w:ascii="Trebuchet MS" w:hAnsi="Trebuchet MS"/>
          <w:b/>
          <w:bCs/>
          <w:sz w:val="22"/>
          <w:szCs w:val="22"/>
        </w:rPr>
      </w:pPr>
    </w:p>
    <w:p w14:paraId="7399E2C4" w14:textId="05347695" w:rsidR="00006381" w:rsidRPr="00CF75BE" w:rsidRDefault="00D44641" w:rsidP="00D44641">
      <w:pPr>
        <w:autoSpaceDE w:val="0"/>
        <w:autoSpaceDN w:val="0"/>
        <w:adjustRightInd w:val="0"/>
        <w:spacing w:line="276" w:lineRule="auto"/>
        <w:jc w:val="both"/>
        <w:rPr>
          <w:rFonts w:ascii="Trebuchet MS" w:hAnsi="Trebuchet MS"/>
          <w:b/>
          <w:bCs/>
          <w:sz w:val="22"/>
          <w:szCs w:val="22"/>
        </w:rPr>
      </w:pPr>
      <w:r w:rsidRPr="00CF75BE">
        <w:rPr>
          <w:rFonts w:ascii="Trebuchet MS" w:hAnsi="Trebuchet MS"/>
          <w:b/>
          <w:bCs/>
          <w:sz w:val="22"/>
          <w:szCs w:val="22"/>
        </w:rPr>
        <w:t>2</w:t>
      </w:r>
      <w:r w:rsidR="00A9367B">
        <w:rPr>
          <w:rFonts w:ascii="Trebuchet MS" w:hAnsi="Trebuchet MS"/>
          <w:b/>
          <w:bCs/>
          <w:sz w:val="22"/>
          <w:szCs w:val="22"/>
        </w:rPr>
        <w:t>3</w:t>
      </w:r>
      <w:r w:rsidR="00F753AB" w:rsidRPr="00CF75BE">
        <w:rPr>
          <w:rFonts w:ascii="Trebuchet MS" w:hAnsi="Trebuchet MS"/>
          <w:b/>
          <w:bCs/>
          <w:sz w:val="22"/>
          <w:szCs w:val="22"/>
        </w:rPr>
        <w:t>. COMUNICĂRI</w:t>
      </w:r>
    </w:p>
    <w:p w14:paraId="719D7A60" w14:textId="04CBE1C5" w:rsidR="00F753AB" w:rsidRPr="00CF75BE" w:rsidRDefault="00D44641" w:rsidP="00D44641">
      <w:pPr>
        <w:pStyle w:val="DefaultText"/>
        <w:spacing w:line="276" w:lineRule="auto"/>
        <w:jc w:val="both"/>
        <w:rPr>
          <w:rFonts w:ascii="Trebuchet MS" w:hAnsi="Trebuchet MS"/>
          <w:sz w:val="22"/>
          <w:szCs w:val="22"/>
          <w:lang w:val="ro-RO"/>
        </w:rPr>
      </w:pPr>
      <w:r w:rsidRPr="00CF75BE">
        <w:rPr>
          <w:rFonts w:ascii="Trebuchet MS" w:hAnsi="Trebuchet MS"/>
          <w:b/>
          <w:bCs/>
          <w:sz w:val="22"/>
          <w:szCs w:val="22"/>
          <w:lang w:val="ro-RO"/>
        </w:rPr>
        <w:t>2</w:t>
      </w:r>
      <w:r w:rsidR="00A9367B">
        <w:rPr>
          <w:rFonts w:ascii="Trebuchet MS" w:hAnsi="Trebuchet MS"/>
          <w:b/>
          <w:bCs/>
          <w:sz w:val="22"/>
          <w:szCs w:val="22"/>
          <w:lang w:val="ro-RO"/>
        </w:rPr>
        <w:t>3</w:t>
      </w:r>
      <w:r w:rsidR="00F753AB" w:rsidRPr="00CF75BE">
        <w:rPr>
          <w:rFonts w:ascii="Trebuchet MS" w:hAnsi="Trebuchet MS"/>
          <w:b/>
          <w:bCs/>
          <w:sz w:val="22"/>
          <w:szCs w:val="22"/>
          <w:lang w:val="ro-RO"/>
        </w:rPr>
        <w:t xml:space="preserve">.1. </w:t>
      </w:r>
      <w:r w:rsidR="00F753AB" w:rsidRPr="00CF75BE">
        <w:rPr>
          <w:rFonts w:ascii="Trebuchet MS" w:hAnsi="Trebuchet MS"/>
          <w:sz w:val="22"/>
          <w:szCs w:val="22"/>
          <w:lang w:val="ro-RO"/>
        </w:rPr>
        <w:t>(1) Orice comunicare între părţi, referitoare la îndeplinirea prezentului contract, trebuie să fie transmisă în scris.</w:t>
      </w:r>
    </w:p>
    <w:p w14:paraId="416CBAC6" w14:textId="77777777" w:rsidR="00F753AB" w:rsidRPr="00CF75BE" w:rsidRDefault="00F753AB" w:rsidP="00D44641">
      <w:pPr>
        <w:pStyle w:val="DefaultText"/>
        <w:spacing w:line="276" w:lineRule="auto"/>
        <w:jc w:val="both"/>
        <w:rPr>
          <w:rFonts w:ascii="Trebuchet MS" w:hAnsi="Trebuchet MS"/>
          <w:sz w:val="22"/>
          <w:szCs w:val="22"/>
          <w:lang w:val="ro-RO"/>
        </w:rPr>
      </w:pPr>
      <w:r w:rsidRPr="00CF75BE">
        <w:rPr>
          <w:rFonts w:ascii="Trebuchet MS" w:hAnsi="Trebuchet MS"/>
          <w:sz w:val="22"/>
          <w:szCs w:val="22"/>
          <w:lang w:val="ro-RO"/>
        </w:rPr>
        <w:t>(2) Orice document scris trebuie înregistrat atât în momentul transmiterii cât şi în momentul primirii.</w:t>
      </w:r>
    </w:p>
    <w:p w14:paraId="03460830" w14:textId="65D53820" w:rsidR="00D44641" w:rsidRPr="00CF75BE" w:rsidRDefault="00D44641" w:rsidP="00D44641">
      <w:pPr>
        <w:pStyle w:val="DefaultText"/>
        <w:spacing w:line="276" w:lineRule="auto"/>
        <w:jc w:val="both"/>
        <w:rPr>
          <w:rFonts w:ascii="Trebuchet MS" w:hAnsi="Trebuchet MS"/>
          <w:sz w:val="22"/>
          <w:szCs w:val="22"/>
          <w:lang w:val="ro-RO"/>
        </w:rPr>
      </w:pPr>
      <w:r w:rsidRPr="00CF75BE">
        <w:rPr>
          <w:rFonts w:ascii="Trebuchet MS" w:hAnsi="Trebuchet MS"/>
          <w:b/>
          <w:bCs/>
          <w:sz w:val="22"/>
          <w:szCs w:val="22"/>
          <w:lang w:val="ro-RO"/>
        </w:rPr>
        <w:t>2</w:t>
      </w:r>
      <w:r w:rsidR="00A9367B">
        <w:rPr>
          <w:rFonts w:ascii="Trebuchet MS" w:hAnsi="Trebuchet MS"/>
          <w:b/>
          <w:bCs/>
          <w:sz w:val="22"/>
          <w:szCs w:val="22"/>
          <w:lang w:val="ro-RO"/>
        </w:rPr>
        <w:t>3</w:t>
      </w:r>
      <w:r w:rsidR="00F753AB" w:rsidRPr="00CF75BE">
        <w:rPr>
          <w:rFonts w:ascii="Trebuchet MS" w:hAnsi="Trebuchet MS"/>
          <w:b/>
          <w:bCs/>
          <w:sz w:val="22"/>
          <w:szCs w:val="22"/>
          <w:lang w:val="ro-RO"/>
        </w:rPr>
        <w:t>.2.</w:t>
      </w:r>
      <w:r w:rsidR="00F753AB" w:rsidRPr="00CF75BE">
        <w:rPr>
          <w:rFonts w:ascii="Trebuchet MS" w:hAnsi="Trebuchet MS"/>
          <w:sz w:val="22"/>
          <w:szCs w:val="22"/>
          <w:lang w:val="ro-RO"/>
        </w:rPr>
        <w:t xml:space="preserve"> Comunicările între părţi se pot face şi prin telefon, fax sau e-mail cu condiţia confirmării în scris a primirii comunicării.</w:t>
      </w:r>
    </w:p>
    <w:p w14:paraId="30B4CD24" w14:textId="77777777" w:rsidR="000D7C22" w:rsidRPr="00CF75BE" w:rsidRDefault="000D7C22" w:rsidP="00FF3A45">
      <w:pPr>
        <w:pStyle w:val="normaltableau"/>
        <w:autoSpaceDE w:val="0"/>
        <w:autoSpaceDN w:val="0"/>
        <w:adjustRightInd w:val="0"/>
        <w:spacing w:before="0" w:after="0"/>
        <w:rPr>
          <w:rFonts w:ascii="Trebuchet MS" w:hAnsi="Trebuchet MS"/>
          <w:szCs w:val="22"/>
        </w:rPr>
      </w:pPr>
    </w:p>
    <w:p w14:paraId="232E9E4C" w14:textId="35F1ADF7" w:rsidR="00C07EC6" w:rsidRPr="00CF75BE" w:rsidRDefault="00D44641" w:rsidP="00D44641">
      <w:pPr>
        <w:autoSpaceDE w:val="0"/>
        <w:autoSpaceDN w:val="0"/>
        <w:adjustRightInd w:val="0"/>
        <w:spacing w:line="276" w:lineRule="auto"/>
        <w:jc w:val="both"/>
        <w:rPr>
          <w:rFonts w:ascii="Trebuchet MS" w:hAnsi="Trebuchet MS"/>
          <w:b/>
          <w:bCs/>
          <w:sz w:val="22"/>
          <w:szCs w:val="22"/>
        </w:rPr>
      </w:pPr>
      <w:r w:rsidRPr="00CF75BE">
        <w:rPr>
          <w:rFonts w:ascii="Trebuchet MS" w:hAnsi="Trebuchet MS"/>
          <w:b/>
          <w:bCs/>
          <w:sz w:val="22"/>
          <w:szCs w:val="22"/>
        </w:rPr>
        <w:t>2</w:t>
      </w:r>
      <w:r w:rsidR="00A9367B">
        <w:rPr>
          <w:rFonts w:ascii="Trebuchet MS" w:hAnsi="Trebuchet MS"/>
          <w:b/>
          <w:bCs/>
          <w:sz w:val="22"/>
          <w:szCs w:val="22"/>
        </w:rPr>
        <w:t>4</w:t>
      </w:r>
      <w:r w:rsidR="00F753AB" w:rsidRPr="00CF75BE">
        <w:rPr>
          <w:rFonts w:ascii="Trebuchet MS" w:hAnsi="Trebuchet MS"/>
          <w:b/>
          <w:bCs/>
          <w:sz w:val="22"/>
          <w:szCs w:val="22"/>
        </w:rPr>
        <w:t>. LEGEA APLICABILĂ CONTRACTULUI</w:t>
      </w:r>
    </w:p>
    <w:p w14:paraId="4E7B8746" w14:textId="39F2D9F7" w:rsidR="00F753AB" w:rsidRPr="00CF75BE" w:rsidRDefault="00D44641" w:rsidP="00D44641">
      <w:pPr>
        <w:autoSpaceDE w:val="0"/>
        <w:autoSpaceDN w:val="0"/>
        <w:adjustRightInd w:val="0"/>
        <w:spacing w:line="276" w:lineRule="auto"/>
        <w:jc w:val="both"/>
        <w:rPr>
          <w:rFonts w:ascii="Trebuchet MS" w:hAnsi="Trebuchet MS"/>
          <w:sz w:val="22"/>
          <w:szCs w:val="22"/>
        </w:rPr>
      </w:pPr>
      <w:r w:rsidRPr="00CF75BE">
        <w:rPr>
          <w:rFonts w:ascii="Trebuchet MS" w:hAnsi="Trebuchet MS"/>
          <w:b/>
          <w:sz w:val="22"/>
          <w:szCs w:val="22"/>
        </w:rPr>
        <w:t>2</w:t>
      </w:r>
      <w:r w:rsidR="00A9367B">
        <w:rPr>
          <w:rFonts w:ascii="Trebuchet MS" w:hAnsi="Trebuchet MS"/>
          <w:b/>
          <w:sz w:val="22"/>
          <w:szCs w:val="22"/>
        </w:rPr>
        <w:t>4</w:t>
      </w:r>
      <w:r w:rsidR="00F753AB" w:rsidRPr="00CF75BE">
        <w:rPr>
          <w:rFonts w:ascii="Trebuchet MS" w:hAnsi="Trebuchet MS"/>
          <w:b/>
          <w:sz w:val="22"/>
          <w:szCs w:val="22"/>
        </w:rPr>
        <w:t>.1.</w:t>
      </w:r>
      <w:r w:rsidR="00F96269" w:rsidRPr="00CF75BE">
        <w:rPr>
          <w:rFonts w:ascii="Trebuchet MS" w:hAnsi="Trebuchet MS"/>
          <w:sz w:val="22"/>
          <w:szCs w:val="22"/>
        </w:rPr>
        <w:t xml:space="preserve"> </w:t>
      </w:r>
      <w:r w:rsidR="00F753AB" w:rsidRPr="00CF75BE">
        <w:rPr>
          <w:rFonts w:ascii="Trebuchet MS" w:hAnsi="Trebuchet MS"/>
          <w:sz w:val="22"/>
          <w:szCs w:val="22"/>
        </w:rPr>
        <w:t>Contractul va fi interpretat conform legilor din România.</w:t>
      </w:r>
    </w:p>
    <w:p w14:paraId="76F54246" w14:textId="77777777" w:rsidR="00D44641" w:rsidRPr="00CF75BE" w:rsidRDefault="00D44641" w:rsidP="00FF3A45">
      <w:pPr>
        <w:jc w:val="both"/>
        <w:rPr>
          <w:rFonts w:ascii="Trebuchet MS" w:hAnsi="Trebuchet MS"/>
          <w:b/>
          <w:bCs/>
          <w:sz w:val="22"/>
          <w:szCs w:val="22"/>
        </w:rPr>
      </w:pPr>
    </w:p>
    <w:p w14:paraId="39FC78AF" w14:textId="1567EBC6" w:rsidR="00C07EC6" w:rsidRPr="00CF75BE" w:rsidRDefault="00D44641" w:rsidP="00D44641">
      <w:pPr>
        <w:spacing w:line="276" w:lineRule="auto"/>
        <w:jc w:val="both"/>
        <w:rPr>
          <w:rFonts w:ascii="Trebuchet MS" w:hAnsi="Trebuchet MS"/>
          <w:b/>
          <w:bCs/>
          <w:sz w:val="22"/>
          <w:szCs w:val="22"/>
        </w:rPr>
      </w:pPr>
      <w:r w:rsidRPr="00CF75BE">
        <w:rPr>
          <w:rFonts w:ascii="Trebuchet MS" w:hAnsi="Trebuchet MS"/>
          <w:b/>
          <w:bCs/>
          <w:sz w:val="22"/>
          <w:szCs w:val="22"/>
        </w:rPr>
        <w:lastRenderedPageBreak/>
        <w:t>2</w:t>
      </w:r>
      <w:r w:rsidR="00A9367B">
        <w:rPr>
          <w:rFonts w:ascii="Trebuchet MS" w:hAnsi="Trebuchet MS"/>
          <w:b/>
          <w:bCs/>
          <w:sz w:val="22"/>
          <w:szCs w:val="22"/>
        </w:rPr>
        <w:t>5</w:t>
      </w:r>
      <w:r w:rsidR="00F753AB" w:rsidRPr="00CF75BE">
        <w:rPr>
          <w:rFonts w:ascii="Trebuchet MS" w:hAnsi="Trebuchet MS"/>
          <w:b/>
          <w:bCs/>
          <w:sz w:val="22"/>
          <w:szCs w:val="22"/>
        </w:rPr>
        <w:t>. DISPOZIŢII FINALE</w:t>
      </w:r>
    </w:p>
    <w:p w14:paraId="25AE91CA" w14:textId="1F35D304" w:rsidR="0023602B" w:rsidRPr="00CF75BE" w:rsidRDefault="00D44641" w:rsidP="00D44641">
      <w:pPr>
        <w:tabs>
          <w:tab w:val="left" w:pos="1440"/>
        </w:tabs>
        <w:spacing w:line="276" w:lineRule="auto"/>
        <w:jc w:val="both"/>
        <w:rPr>
          <w:rFonts w:ascii="Trebuchet MS" w:hAnsi="Trebuchet MS"/>
          <w:sz w:val="22"/>
          <w:szCs w:val="22"/>
          <w:lang w:eastAsia="ro-RO"/>
        </w:rPr>
      </w:pPr>
      <w:r w:rsidRPr="00CF75BE">
        <w:rPr>
          <w:rFonts w:ascii="Trebuchet MS" w:hAnsi="Trebuchet MS"/>
          <w:b/>
          <w:sz w:val="22"/>
          <w:szCs w:val="22"/>
          <w:lang w:eastAsia="ro-RO"/>
        </w:rPr>
        <w:t>2</w:t>
      </w:r>
      <w:r w:rsidR="00A9367B">
        <w:rPr>
          <w:rFonts w:ascii="Trebuchet MS" w:hAnsi="Trebuchet MS"/>
          <w:b/>
          <w:sz w:val="22"/>
          <w:szCs w:val="22"/>
          <w:lang w:eastAsia="ro-RO"/>
        </w:rPr>
        <w:t>5</w:t>
      </w:r>
      <w:r w:rsidR="00B17D0B" w:rsidRPr="00CF75BE">
        <w:rPr>
          <w:rFonts w:ascii="Trebuchet MS" w:hAnsi="Trebuchet MS"/>
          <w:b/>
          <w:sz w:val="22"/>
          <w:szCs w:val="22"/>
          <w:lang w:eastAsia="ro-RO"/>
        </w:rPr>
        <w:t>.1</w:t>
      </w:r>
      <w:r w:rsidR="0023602B" w:rsidRPr="00CF75BE">
        <w:rPr>
          <w:rFonts w:ascii="Trebuchet MS" w:hAnsi="Trebuchet MS"/>
          <w:sz w:val="22"/>
          <w:szCs w:val="22"/>
          <w:lang w:eastAsia="ro-RO"/>
        </w:rPr>
        <w:t xml:space="preserve"> Prezentul contract este încheiat azi _________________, în trei exemplare, un exemplar pentru </w:t>
      </w:r>
      <w:r w:rsidR="006671B2" w:rsidRPr="00CF75BE">
        <w:rPr>
          <w:rFonts w:ascii="Trebuchet MS" w:hAnsi="Trebuchet MS"/>
          <w:sz w:val="22"/>
          <w:szCs w:val="22"/>
          <w:lang w:eastAsia="ro-RO"/>
        </w:rPr>
        <w:t>p</w:t>
      </w:r>
      <w:r w:rsidR="0023602B" w:rsidRPr="00CF75BE">
        <w:rPr>
          <w:rFonts w:ascii="Trebuchet MS" w:hAnsi="Trebuchet MS"/>
          <w:sz w:val="22"/>
          <w:szCs w:val="22"/>
          <w:lang w:eastAsia="ro-RO"/>
        </w:rPr>
        <w:t xml:space="preserve">restator </w:t>
      </w:r>
      <w:r w:rsidR="00CF75BE" w:rsidRPr="00CF75BE">
        <w:rPr>
          <w:rFonts w:ascii="Trebuchet MS" w:hAnsi="Trebuchet MS"/>
          <w:sz w:val="22"/>
          <w:szCs w:val="22"/>
          <w:lang w:eastAsia="ro-RO"/>
        </w:rPr>
        <w:t>și</w:t>
      </w:r>
      <w:r w:rsidR="0023602B" w:rsidRPr="00CF75BE">
        <w:rPr>
          <w:rFonts w:ascii="Trebuchet MS" w:hAnsi="Trebuchet MS"/>
          <w:sz w:val="22"/>
          <w:szCs w:val="22"/>
          <w:lang w:eastAsia="ro-RO"/>
        </w:rPr>
        <w:t xml:space="preserve"> două exemplare pentru </w:t>
      </w:r>
      <w:r w:rsidR="006671B2" w:rsidRPr="00CF75BE">
        <w:rPr>
          <w:rFonts w:ascii="Trebuchet MS" w:hAnsi="Trebuchet MS"/>
          <w:sz w:val="22"/>
          <w:szCs w:val="22"/>
          <w:lang w:eastAsia="ro-RO"/>
        </w:rPr>
        <w:t>a</w:t>
      </w:r>
      <w:r w:rsidR="0023602B" w:rsidRPr="00CF75BE">
        <w:rPr>
          <w:rFonts w:ascii="Trebuchet MS" w:hAnsi="Trebuchet MS"/>
          <w:sz w:val="22"/>
          <w:szCs w:val="22"/>
          <w:lang w:eastAsia="ro-RO"/>
        </w:rPr>
        <w:t xml:space="preserve">chizitor, toate cu </w:t>
      </w:r>
      <w:r w:rsidR="00CF75BE" w:rsidRPr="00CF75BE">
        <w:rPr>
          <w:rFonts w:ascii="Trebuchet MS" w:hAnsi="Trebuchet MS"/>
          <w:sz w:val="22"/>
          <w:szCs w:val="22"/>
          <w:lang w:eastAsia="ro-RO"/>
        </w:rPr>
        <w:t>aceeași</w:t>
      </w:r>
      <w:r w:rsidR="0023602B" w:rsidRPr="00CF75BE">
        <w:rPr>
          <w:rFonts w:ascii="Trebuchet MS" w:hAnsi="Trebuchet MS"/>
          <w:sz w:val="22"/>
          <w:szCs w:val="22"/>
          <w:lang w:eastAsia="ro-RO"/>
        </w:rPr>
        <w:t xml:space="preserve"> valoare juridică.</w:t>
      </w:r>
    </w:p>
    <w:p w14:paraId="351BBF69" w14:textId="77777777" w:rsidR="00F753AB" w:rsidRPr="00CF75BE" w:rsidRDefault="00F753AB" w:rsidP="00D44641">
      <w:pPr>
        <w:autoSpaceDE w:val="0"/>
        <w:autoSpaceDN w:val="0"/>
        <w:adjustRightInd w:val="0"/>
        <w:spacing w:line="276" w:lineRule="auto"/>
        <w:jc w:val="both"/>
        <w:rPr>
          <w:rFonts w:ascii="Trebuchet MS" w:hAnsi="Trebuchet MS"/>
          <w:sz w:val="22"/>
          <w:szCs w:val="22"/>
        </w:rPr>
      </w:pPr>
    </w:p>
    <w:p w14:paraId="048AEE7F" w14:textId="77777777" w:rsidR="00FF3A45" w:rsidRPr="00CF75BE" w:rsidRDefault="00FF3A45" w:rsidP="00D44641">
      <w:pPr>
        <w:autoSpaceDE w:val="0"/>
        <w:autoSpaceDN w:val="0"/>
        <w:adjustRightInd w:val="0"/>
        <w:spacing w:line="276" w:lineRule="auto"/>
        <w:jc w:val="both"/>
        <w:rPr>
          <w:rFonts w:ascii="Trebuchet MS" w:hAnsi="Trebuchet MS"/>
          <w:sz w:val="22"/>
          <w:szCs w:val="22"/>
        </w:rPr>
      </w:pPr>
    </w:p>
    <w:p w14:paraId="60EC3F53" w14:textId="77777777" w:rsidR="000D7C22" w:rsidRPr="00CF75BE" w:rsidRDefault="000D7C22" w:rsidP="00FF3A45">
      <w:pPr>
        <w:autoSpaceDE w:val="0"/>
        <w:autoSpaceDN w:val="0"/>
        <w:adjustRightInd w:val="0"/>
        <w:jc w:val="both"/>
        <w:rPr>
          <w:rFonts w:ascii="Trebuchet MS" w:hAnsi="Trebuchet MS"/>
          <w:sz w:val="22"/>
          <w:szCs w:val="22"/>
        </w:rPr>
      </w:pPr>
    </w:p>
    <w:p w14:paraId="0281146B" w14:textId="77777777" w:rsidR="006855BC" w:rsidRPr="00CF75BE" w:rsidRDefault="006855BC" w:rsidP="006855BC">
      <w:pPr>
        <w:jc w:val="both"/>
        <w:rPr>
          <w:rFonts w:ascii="Trebuchet MS" w:hAnsi="Trebuchet MS"/>
          <w:bCs/>
          <w:sz w:val="22"/>
          <w:szCs w:val="22"/>
        </w:rPr>
      </w:pPr>
    </w:p>
    <w:tbl>
      <w:tblPr>
        <w:tblW w:w="10300" w:type="dxa"/>
        <w:tblLook w:val="04A0" w:firstRow="1" w:lastRow="0" w:firstColumn="1" w:lastColumn="0" w:noHBand="0" w:noVBand="1"/>
      </w:tblPr>
      <w:tblGrid>
        <w:gridCol w:w="10078"/>
        <w:gridCol w:w="222"/>
      </w:tblGrid>
      <w:tr w:rsidR="006855BC" w:rsidRPr="00CF75BE" w14:paraId="6C31EDE1" w14:textId="77777777" w:rsidTr="00647AA1">
        <w:tc>
          <w:tcPr>
            <w:tcW w:w="10078" w:type="dxa"/>
            <w:hideMark/>
          </w:tcPr>
          <w:p w14:paraId="2CF900F3" w14:textId="77777777" w:rsidR="006855BC" w:rsidRPr="00CF75BE" w:rsidRDefault="006855BC" w:rsidP="00647AA1">
            <w:pPr>
              <w:pStyle w:val="DefaultText"/>
              <w:jc w:val="both"/>
              <w:rPr>
                <w:rFonts w:ascii="Trebuchet MS" w:hAnsi="Trebuchet MS"/>
                <w:i/>
                <w:sz w:val="22"/>
                <w:szCs w:val="22"/>
                <w:lang w:val="ro-RO"/>
              </w:rPr>
            </w:pPr>
          </w:p>
        </w:tc>
        <w:tc>
          <w:tcPr>
            <w:tcW w:w="222" w:type="dxa"/>
            <w:hideMark/>
          </w:tcPr>
          <w:p w14:paraId="67A626F8" w14:textId="77777777" w:rsidR="006855BC" w:rsidRPr="00CF75BE" w:rsidRDefault="006855BC" w:rsidP="00647AA1">
            <w:pPr>
              <w:pStyle w:val="DefaultText"/>
              <w:jc w:val="both"/>
              <w:rPr>
                <w:rFonts w:ascii="Trebuchet MS" w:hAnsi="Trebuchet MS"/>
                <w:i/>
                <w:sz w:val="22"/>
                <w:szCs w:val="22"/>
                <w:lang w:val="ro-RO"/>
              </w:rPr>
            </w:pPr>
          </w:p>
        </w:tc>
      </w:tr>
      <w:tr w:rsidR="006855BC" w:rsidRPr="00CF75BE" w14:paraId="4702C10C" w14:textId="77777777" w:rsidTr="00647AA1">
        <w:tc>
          <w:tcPr>
            <w:tcW w:w="10078" w:type="dxa"/>
          </w:tcPr>
          <w:tbl>
            <w:tblPr>
              <w:tblW w:w="9862" w:type="dxa"/>
              <w:tblLook w:val="01E0" w:firstRow="1" w:lastRow="1" w:firstColumn="1" w:lastColumn="1" w:noHBand="0" w:noVBand="0"/>
            </w:tblPr>
            <w:tblGrid>
              <w:gridCol w:w="5902"/>
              <w:gridCol w:w="3960"/>
            </w:tblGrid>
            <w:tr w:rsidR="006855BC" w:rsidRPr="00CF75BE" w14:paraId="181D63D0" w14:textId="77777777" w:rsidTr="00647AA1">
              <w:tc>
                <w:tcPr>
                  <w:tcW w:w="9862" w:type="dxa"/>
                  <w:gridSpan w:val="2"/>
                </w:tcPr>
                <w:p w14:paraId="705DCD2E" w14:textId="59007ECD" w:rsidR="006855BC" w:rsidRPr="00CF75BE" w:rsidRDefault="006855BC" w:rsidP="00647AA1">
                  <w:pPr>
                    <w:rPr>
                      <w:rFonts w:ascii="Trebuchet MS" w:hAnsi="Trebuchet MS"/>
                      <w:b/>
                      <w:bCs/>
                      <w:sz w:val="22"/>
                      <w:szCs w:val="22"/>
                    </w:rPr>
                  </w:pPr>
                  <w:r w:rsidRPr="00CF75BE">
                    <w:rPr>
                      <w:rFonts w:ascii="Trebuchet MS" w:hAnsi="Trebuchet MS"/>
                      <w:bCs/>
                      <w:sz w:val="22"/>
                      <w:szCs w:val="22"/>
                    </w:rPr>
                    <w:t xml:space="preserve">                    </w:t>
                  </w:r>
                  <w:r w:rsidRPr="00CF75BE">
                    <w:rPr>
                      <w:rFonts w:ascii="Trebuchet MS" w:hAnsi="Trebuchet MS"/>
                      <w:b/>
                      <w:bCs/>
                      <w:sz w:val="22"/>
                      <w:szCs w:val="22"/>
                    </w:rPr>
                    <w:t>ACHIZITOR,                                                                PRESTATOR,</w:t>
                  </w:r>
                </w:p>
                <w:p w14:paraId="3F33C2AB" w14:textId="2BCBB313" w:rsidR="006855BC" w:rsidRPr="00CF75BE" w:rsidRDefault="006855BC" w:rsidP="006913B9">
                  <w:pPr>
                    <w:rPr>
                      <w:rFonts w:ascii="Trebuchet MS" w:hAnsi="Trebuchet MS"/>
                      <w:b/>
                      <w:bCs/>
                      <w:sz w:val="22"/>
                      <w:szCs w:val="22"/>
                    </w:rPr>
                  </w:pPr>
                  <w:r w:rsidRPr="00CF75BE">
                    <w:rPr>
                      <w:rFonts w:ascii="Trebuchet MS" w:hAnsi="Trebuchet MS"/>
                      <w:b/>
                      <w:bCs/>
                      <w:sz w:val="22"/>
                      <w:szCs w:val="22"/>
                    </w:rPr>
                    <w:t xml:space="preserve">  </w:t>
                  </w:r>
                  <w:r w:rsidR="00604E39" w:rsidRPr="00CF75BE">
                    <w:rPr>
                      <w:rFonts w:ascii="Trebuchet MS" w:hAnsi="Trebuchet MS"/>
                      <w:b/>
                      <w:bCs/>
                      <w:sz w:val="22"/>
                      <w:szCs w:val="22"/>
                    </w:rPr>
                    <w:t xml:space="preserve">      </w:t>
                  </w:r>
                </w:p>
                <w:p w14:paraId="3FBFE7E6" w14:textId="77777777" w:rsidR="006855BC" w:rsidRPr="00CF75BE" w:rsidRDefault="006855BC" w:rsidP="00647AA1">
                  <w:pPr>
                    <w:rPr>
                      <w:rFonts w:ascii="Trebuchet MS" w:hAnsi="Trebuchet MS"/>
                      <w:b/>
                      <w:bCs/>
                      <w:sz w:val="22"/>
                      <w:szCs w:val="22"/>
                    </w:rPr>
                  </w:pPr>
                  <w:r w:rsidRPr="00CF75BE">
                    <w:rPr>
                      <w:rFonts w:ascii="Trebuchet MS" w:hAnsi="Trebuchet MS"/>
                      <w:b/>
                      <w:bCs/>
                      <w:sz w:val="22"/>
                      <w:szCs w:val="22"/>
                    </w:rPr>
                    <w:t xml:space="preserve">              </w:t>
                  </w:r>
                </w:p>
                <w:p w14:paraId="40302ADC" w14:textId="77777777" w:rsidR="006855BC" w:rsidRPr="00CF75BE" w:rsidRDefault="006855BC" w:rsidP="00647AA1">
                  <w:pPr>
                    <w:rPr>
                      <w:rFonts w:ascii="Trebuchet MS" w:hAnsi="Trebuchet MS"/>
                      <w:b/>
                      <w:bCs/>
                      <w:sz w:val="22"/>
                      <w:szCs w:val="22"/>
                    </w:rPr>
                  </w:pPr>
                  <w:r w:rsidRPr="00CF75BE">
                    <w:rPr>
                      <w:rFonts w:ascii="Trebuchet MS" w:hAnsi="Trebuchet MS"/>
                      <w:b/>
                      <w:bCs/>
                      <w:sz w:val="22"/>
                      <w:szCs w:val="22"/>
                    </w:rPr>
                    <w:t xml:space="preserve">                </w:t>
                  </w:r>
                </w:p>
                <w:p w14:paraId="12E91EA1" w14:textId="77777777" w:rsidR="006855BC" w:rsidRPr="00CF75BE" w:rsidRDefault="006855BC" w:rsidP="00647AA1">
                  <w:pPr>
                    <w:rPr>
                      <w:rFonts w:ascii="Trebuchet MS" w:hAnsi="Trebuchet MS"/>
                      <w:bCs/>
                      <w:sz w:val="22"/>
                      <w:szCs w:val="22"/>
                    </w:rPr>
                  </w:pPr>
                </w:p>
                <w:p w14:paraId="1448BEC3" w14:textId="77777777" w:rsidR="006855BC" w:rsidRPr="00CF75BE" w:rsidRDefault="006855BC" w:rsidP="00647AA1">
                  <w:pPr>
                    <w:rPr>
                      <w:rFonts w:ascii="Trebuchet MS" w:hAnsi="Trebuchet MS"/>
                      <w:bCs/>
                      <w:sz w:val="22"/>
                      <w:szCs w:val="22"/>
                    </w:rPr>
                  </w:pPr>
                </w:p>
                <w:p w14:paraId="45CB0220" w14:textId="77777777" w:rsidR="006855BC" w:rsidRPr="00CF75BE" w:rsidRDefault="006855BC" w:rsidP="00647AA1">
                  <w:pPr>
                    <w:tabs>
                      <w:tab w:val="left" w:pos="405"/>
                    </w:tabs>
                    <w:rPr>
                      <w:rFonts w:ascii="Trebuchet MS" w:hAnsi="Trebuchet MS"/>
                      <w:bCs/>
                      <w:sz w:val="22"/>
                      <w:szCs w:val="22"/>
                    </w:rPr>
                  </w:pPr>
                </w:p>
              </w:tc>
            </w:tr>
            <w:tr w:rsidR="006855BC" w:rsidRPr="00CF75BE" w14:paraId="43B43CAF" w14:textId="77777777" w:rsidTr="00647AA1">
              <w:trPr>
                <w:trHeight w:val="70"/>
              </w:trPr>
              <w:tc>
                <w:tcPr>
                  <w:tcW w:w="5902" w:type="dxa"/>
                </w:tcPr>
                <w:p w14:paraId="3A8AE267" w14:textId="77777777" w:rsidR="006855BC" w:rsidRPr="00CF75BE" w:rsidRDefault="006855BC" w:rsidP="00647AA1">
                  <w:pPr>
                    <w:ind w:right="1399"/>
                    <w:jc w:val="right"/>
                    <w:rPr>
                      <w:rFonts w:ascii="Trebuchet MS" w:hAnsi="Trebuchet MS"/>
                      <w:bCs/>
                      <w:sz w:val="22"/>
                      <w:szCs w:val="22"/>
                    </w:rPr>
                  </w:pPr>
                </w:p>
              </w:tc>
              <w:tc>
                <w:tcPr>
                  <w:tcW w:w="3960" w:type="dxa"/>
                </w:tcPr>
                <w:p w14:paraId="7D1C59F6" w14:textId="77777777" w:rsidR="006855BC" w:rsidRPr="00CF75BE" w:rsidRDefault="006855BC" w:rsidP="00647AA1">
                  <w:pPr>
                    <w:tabs>
                      <w:tab w:val="left" w:pos="405"/>
                    </w:tabs>
                    <w:rPr>
                      <w:rFonts w:ascii="Trebuchet MS" w:hAnsi="Trebuchet MS"/>
                      <w:bCs/>
                      <w:sz w:val="22"/>
                      <w:szCs w:val="22"/>
                    </w:rPr>
                  </w:pPr>
                </w:p>
              </w:tc>
            </w:tr>
            <w:tr w:rsidR="006855BC" w:rsidRPr="00CF75BE" w14:paraId="377A48DB" w14:textId="77777777" w:rsidTr="00647AA1">
              <w:tc>
                <w:tcPr>
                  <w:tcW w:w="5902" w:type="dxa"/>
                </w:tcPr>
                <w:p w14:paraId="7488EB66" w14:textId="77777777" w:rsidR="006855BC" w:rsidRPr="00CF75BE" w:rsidRDefault="006855BC" w:rsidP="00647AA1">
                  <w:pPr>
                    <w:ind w:right="1399"/>
                    <w:rPr>
                      <w:rFonts w:ascii="Trebuchet MS" w:hAnsi="Trebuchet MS"/>
                      <w:b/>
                      <w:bCs/>
                      <w:sz w:val="22"/>
                      <w:szCs w:val="22"/>
                    </w:rPr>
                  </w:pPr>
                </w:p>
                <w:p w14:paraId="43BBA27D" w14:textId="77777777" w:rsidR="006855BC" w:rsidRPr="00CF75BE" w:rsidRDefault="006855BC" w:rsidP="00647AA1">
                  <w:pPr>
                    <w:ind w:right="1399"/>
                    <w:rPr>
                      <w:rFonts w:ascii="Trebuchet MS" w:hAnsi="Trebuchet MS"/>
                      <w:b/>
                      <w:bCs/>
                      <w:sz w:val="22"/>
                      <w:szCs w:val="22"/>
                    </w:rPr>
                  </w:pPr>
                </w:p>
              </w:tc>
              <w:tc>
                <w:tcPr>
                  <w:tcW w:w="3960" w:type="dxa"/>
                </w:tcPr>
                <w:p w14:paraId="105567C2" w14:textId="77777777" w:rsidR="006855BC" w:rsidRPr="00CF75BE" w:rsidRDefault="006855BC" w:rsidP="00647AA1">
                  <w:pPr>
                    <w:tabs>
                      <w:tab w:val="left" w:pos="405"/>
                    </w:tabs>
                    <w:rPr>
                      <w:rFonts w:ascii="Trebuchet MS" w:hAnsi="Trebuchet MS"/>
                      <w:b/>
                      <w:bCs/>
                      <w:sz w:val="22"/>
                      <w:szCs w:val="22"/>
                    </w:rPr>
                  </w:pPr>
                </w:p>
              </w:tc>
            </w:tr>
          </w:tbl>
          <w:p w14:paraId="6949C90E" w14:textId="77777777" w:rsidR="006855BC" w:rsidRPr="00CF75BE" w:rsidRDefault="006855BC" w:rsidP="00647AA1">
            <w:pPr>
              <w:pStyle w:val="DefaultText"/>
              <w:jc w:val="both"/>
              <w:rPr>
                <w:rFonts w:ascii="Trebuchet MS" w:hAnsi="Trebuchet MS"/>
                <w:sz w:val="22"/>
                <w:szCs w:val="22"/>
                <w:lang w:val="ro-RO"/>
              </w:rPr>
            </w:pPr>
          </w:p>
        </w:tc>
        <w:tc>
          <w:tcPr>
            <w:tcW w:w="222" w:type="dxa"/>
          </w:tcPr>
          <w:p w14:paraId="4EB31393" w14:textId="77777777" w:rsidR="006855BC" w:rsidRPr="00CF75BE" w:rsidRDefault="006855BC" w:rsidP="00647AA1">
            <w:pPr>
              <w:pStyle w:val="DefaultText"/>
              <w:jc w:val="both"/>
              <w:rPr>
                <w:rFonts w:ascii="Trebuchet MS" w:hAnsi="Trebuchet MS"/>
                <w:i/>
                <w:sz w:val="22"/>
                <w:szCs w:val="22"/>
                <w:lang w:val="ro-RO"/>
              </w:rPr>
            </w:pPr>
          </w:p>
        </w:tc>
      </w:tr>
    </w:tbl>
    <w:p w14:paraId="6EEDFD18" w14:textId="77777777" w:rsidR="00FF3A45" w:rsidRPr="00CF75BE" w:rsidRDefault="00FF3A45" w:rsidP="000763B3">
      <w:pPr>
        <w:pStyle w:val="DefaultText2"/>
        <w:rPr>
          <w:rFonts w:ascii="Trebuchet MS" w:hAnsi="Trebuchet MS"/>
          <w:b/>
          <w:sz w:val="22"/>
          <w:szCs w:val="22"/>
          <w:lang w:val="ro-RO"/>
        </w:rPr>
      </w:pPr>
    </w:p>
    <w:p w14:paraId="3B13624D" w14:textId="77777777" w:rsidR="00FF3A45" w:rsidRPr="00CF75BE" w:rsidRDefault="00FF3A45" w:rsidP="00FF3A45">
      <w:pPr>
        <w:pStyle w:val="DefaultText2"/>
        <w:jc w:val="center"/>
        <w:rPr>
          <w:rFonts w:ascii="Trebuchet MS" w:hAnsi="Trebuchet MS"/>
          <w:b/>
          <w:sz w:val="22"/>
          <w:szCs w:val="22"/>
          <w:lang w:val="ro-RO"/>
        </w:rPr>
      </w:pPr>
    </w:p>
    <w:p w14:paraId="71AF030E" w14:textId="77777777" w:rsidR="00FF3A45" w:rsidRPr="00CF75BE" w:rsidRDefault="00FF3A45" w:rsidP="000D7C22">
      <w:pPr>
        <w:pStyle w:val="DefaultText2"/>
        <w:rPr>
          <w:rFonts w:ascii="Trebuchet MS" w:hAnsi="Trebuchet MS"/>
          <w:b/>
          <w:sz w:val="22"/>
          <w:szCs w:val="22"/>
          <w:lang w:val="ro-RO"/>
        </w:rPr>
      </w:pPr>
    </w:p>
    <w:p w14:paraId="62151D2E" w14:textId="77777777" w:rsidR="000D7C22" w:rsidRPr="00CF75BE" w:rsidRDefault="000D7C22" w:rsidP="000D7C22">
      <w:pPr>
        <w:pStyle w:val="DefaultText2"/>
        <w:rPr>
          <w:rFonts w:ascii="Trebuchet MS" w:hAnsi="Trebuchet MS"/>
          <w:b/>
          <w:sz w:val="22"/>
          <w:szCs w:val="22"/>
          <w:lang w:val="ro-RO"/>
        </w:rPr>
      </w:pPr>
    </w:p>
    <w:p w14:paraId="43A2144E" w14:textId="77777777" w:rsidR="00E2765C" w:rsidRPr="00CF75BE" w:rsidRDefault="00E2765C" w:rsidP="00E2765C">
      <w:pPr>
        <w:autoSpaceDE w:val="0"/>
        <w:autoSpaceDN w:val="0"/>
        <w:adjustRightInd w:val="0"/>
        <w:jc w:val="center"/>
        <w:rPr>
          <w:rFonts w:ascii="Trebuchet MS" w:hAnsi="Trebuchet MS" w:cs="Calibri"/>
          <w:b/>
          <w:sz w:val="22"/>
          <w:szCs w:val="22"/>
        </w:rPr>
      </w:pPr>
    </w:p>
    <w:p w14:paraId="5D4360CD" w14:textId="77777777" w:rsidR="00E2765C" w:rsidRPr="00CF75BE" w:rsidRDefault="00E2765C" w:rsidP="00E2765C">
      <w:pPr>
        <w:jc w:val="center"/>
        <w:rPr>
          <w:rFonts w:ascii="Trebuchet MS" w:hAnsi="Trebuchet MS"/>
          <w:b/>
          <w:noProof/>
          <w:sz w:val="22"/>
          <w:szCs w:val="22"/>
        </w:rPr>
      </w:pPr>
    </w:p>
    <w:p w14:paraId="7CE5833E" w14:textId="77777777" w:rsidR="00E2765C" w:rsidRPr="00CF75BE" w:rsidRDefault="00E2765C" w:rsidP="00E2765C">
      <w:pPr>
        <w:rPr>
          <w:rFonts w:ascii="Trebuchet MS" w:hAnsi="Trebuchet MS"/>
          <w:b/>
          <w:noProof/>
          <w:sz w:val="22"/>
          <w:szCs w:val="22"/>
        </w:rPr>
      </w:pPr>
    </w:p>
    <w:p w14:paraId="6945C4FC" w14:textId="77777777" w:rsidR="00E2765C" w:rsidRPr="00CF75BE" w:rsidRDefault="00E2765C" w:rsidP="00FF3A45">
      <w:pPr>
        <w:pStyle w:val="DefaultText2"/>
        <w:jc w:val="both"/>
        <w:rPr>
          <w:rFonts w:ascii="Trebuchet MS" w:hAnsi="Trebuchet MS"/>
          <w:sz w:val="22"/>
          <w:szCs w:val="22"/>
          <w:lang w:val="ro-RO"/>
        </w:rPr>
      </w:pPr>
    </w:p>
    <w:sectPr w:rsidR="00E2765C" w:rsidRPr="00CF75BE" w:rsidSect="003F3256">
      <w:footerReference w:type="default" r:id="rId10"/>
      <w:pgSz w:w="11906" w:h="16838"/>
      <w:pgMar w:top="709"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E2929" w14:textId="77777777" w:rsidR="00533701" w:rsidRDefault="00533701" w:rsidP="00DE3B65">
      <w:r>
        <w:separator/>
      </w:r>
    </w:p>
  </w:endnote>
  <w:endnote w:type="continuationSeparator" w:id="0">
    <w:p w14:paraId="6557829B" w14:textId="77777777" w:rsidR="00533701" w:rsidRDefault="00533701" w:rsidP="00DE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R-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font>
  <w:font w:name="DejaVuSans">
    <w:altName w:val="Times New Roman"/>
    <w:panose1 w:val="00000000000000000000"/>
    <w:charset w:val="EE"/>
    <w:family w:val="auto"/>
    <w:notTrueType/>
    <w:pitch w:val="default"/>
    <w:sig w:usb0="00000005" w:usb1="00000000" w:usb2="00000000" w:usb3="00000000" w:csb0="00000002"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479706"/>
      <w:docPartObj>
        <w:docPartGallery w:val="Page Numbers (Bottom of Page)"/>
        <w:docPartUnique/>
      </w:docPartObj>
    </w:sdtPr>
    <w:sdtEndPr>
      <w:rPr>
        <w:noProof/>
      </w:rPr>
    </w:sdtEndPr>
    <w:sdtContent>
      <w:p w14:paraId="17004F80" w14:textId="77777777" w:rsidR="00D901A0" w:rsidRDefault="00D901A0">
        <w:pPr>
          <w:pStyle w:val="Subsol"/>
          <w:jc w:val="center"/>
        </w:pPr>
        <w:r>
          <w:fldChar w:fldCharType="begin"/>
        </w:r>
        <w:r>
          <w:instrText xml:space="preserve"> PAGE   \* MERGEFORMAT </w:instrText>
        </w:r>
        <w:r>
          <w:fldChar w:fldCharType="separate"/>
        </w:r>
        <w:r w:rsidR="00F508E1">
          <w:rPr>
            <w:noProof/>
          </w:rPr>
          <w:t>10</w:t>
        </w:r>
        <w:r>
          <w:rPr>
            <w:noProof/>
          </w:rPr>
          <w:fldChar w:fldCharType="end"/>
        </w:r>
      </w:p>
    </w:sdtContent>
  </w:sdt>
  <w:p w14:paraId="01F6A9CF" w14:textId="77777777" w:rsidR="005D7096" w:rsidRDefault="005D7096">
    <w:pPr>
      <w:pStyle w:val="Subs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76044" w14:textId="77777777" w:rsidR="00533701" w:rsidRDefault="00533701" w:rsidP="00DE3B65">
      <w:r>
        <w:separator/>
      </w:r>
    </w:p>
  </w:footnote>
  <w:footnote w:type="continuationSeparator" w:id="0">
    <w:p w14:paraId="6A785337" w14:textId="77777777" w:rsidR="00533701" w:rsidRDefault="00533701" w:rsidP="00DE3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E51"/>
    <w:multiLevelType w:val="multilevel"/>
    <w:tmpl w:val="28A483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nsid w:val="016D620B"/>
    <w:multiLevelType w:val="hybridMultilevel"/>
    <w:tmpl w:val="D7B2461C"/>
    <w:lvl w:ilvl="0" w:tplc="88E2C5CE">
      <w:start w:val="1"/>
      <w:numFmt w:val="decimal"/>
      <w:lvlText w:val="#%1."/>
      <w:lvlJc w:val="left"/>
      <w:pPr>
        <w:ind w:left="360" w:hanging="360"/>
      </w:pPr>
      <w:rPr>
        <w:rFonts w:hint="default"/>
        <w:b/>
        <w:color w:val="5B9BD5"/>
        <w:sz w:val="16"/>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2FA57DD"/>
    <w:multiLevelType w:val="multilevel"/>
    <w:tmpl w:val="6C402B66"/>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358"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F420CF8"/>
    <w:multiLevelType w:val="hybridMultilevel"/>
    <w:tmpl w:val="77FEB6B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53E2391"/>
    <w:multiLevelType w:val="hybridMultilevel"/>
    <w:tmpl w:val="FF8E757C"/>
    <w:lvl w:ilvl="0" w:tplc="80ACEA64">
      <w:start w:val="2007"/>
      <w:numFmt w:val="bullet"/>
      <w:lvlText w:val="-"/>
      <w:lvlJc w:val="left"/>
      <w:pPr>
        <w:ind w:left="393" w:hanging="360"/>
      </w:pPr>
      <w:rPr>
        <w:rFonts w:ascii="Trebuchet MS" w:eastAsia="Calibri" w:hAnsi="Trebuchet MS" w:cs="Times New Roman" w:hint="default"/>
        <w:color w:val="auto"/>
      </w:rPr>
    </w:lvl>
    <w:lvl w:ilvl="1" w:tplc="04180003">
      <w:start w:val="1"/>
      <w:numFmt w:val="bullet"/>
      <w:lvlText w:val="o"/>
      <w:lvlJc w:val="left"/>
      <w:pPr>
        <w:ind w:left="1113" w:hanging="360"/>
      </w:pPr>
      <w:rPr>
        <w:rFonts w:ascii="Courier New" w:hAnsi="Courier New" w:cs="Courier New" w:hint="default"/>
      </w:rPr>
    </w:lvl>
    <w:lvl w:ilvl="2" w:tplc="04180005">
      <w:start w:val="1"/>
      <w:numFmt w:val="bullet"/>
      <w:lvlText w:val=""/>
      <w:lvlJc w:val="left"/>
      <w:pPr>
        <w:ind w:left="1833" w:hanging="360"/>
      </w:pPr>
      <w:rPr>
        <w:rFonts w:ascii="Wingdings" w:hAnsi="Wingdings" w:hint="default"/>
      </w:rPr>
    </w:lvl>
    <w:lvl w:ilvl="3" w:tplc="04180001" w:tentative="1">
      <w:start w:val="1"/>
      <w:numFmt w:val="bullet"/>
      <w:lvlText w:val=""/>
      <w:lvlJc w:val="left"/>
      <w:pPr>
        <w:ind w:left="2553" w:hanging="360"/>
      </w:pPr>
      <w:rPr>
        <w:rFonts w:ascii="Symbol" w:hAnsi="Symbol" w:hint="default"/>
      </w:rPr>
    </w:lvl>
    <w:lvl w:ilvl="4" w:tplc="04180003" w:tentative="1">
      <w:start w:val="1"/>
      <w:numFmt w:val="bullet"/>
      <w:lvlText w:val="o"/>
      <w:lvlJc w:val="left"/>
      <w:pPr>
        <w:ind w:left="3273" w:hanging="360"/>
      </w:pPr>
      <w:rPr>
        <w:rFonts w:ascii="Courier New" w:hAnsi="Courier New" w:cs="Courier New" w:hint="default"/>
      </w:rPr>
    </w:lvl>
    <w:lvl w:ilvl="5" w:tplc="04180005" w:tentative="1">
      <w:start w:val="1"/>
      <w:numFmt w:val="bullet"/>
      <w:lvlText w:val=""/>
      <w:lvlJc w:val="left"/>
      <w:pPr>
        <w:ind w:left="3993" w:hanging="360"/>
      </w:pPr>
      <w:rPr>
        <w:rFonts w:ascii="Wingdings" w:hAnsi="Wingdings" w:hint="default"/>
      </w:rPr>
    </w:lvl>
    <w:lvl w:ilvl="6" w:tplc="04180001" w:tentative="1">
      <w:start w:val="1"/>
      <w:numFmt w:val="bullet"/>
      <w:lvlText w:val=""/>
      <w:lvlJc w:val="left"/>
      <w:pPr>
        <w:ind w:left="4713" w:hanging="360"/>
      </w:pPr>
      <w:rPr>
        <w:rFonts w:ascii="Symbol" w:hAnsi="Symbol" w:hint="default"/>
      </w:rPr>
    </w:lvl>
    <w:lvl w:ilvl="7" w:tplc="04180003" w:tentative="1">
      <w:start w:val="1"/>
      <w:numFmt w:val="bullet"/>
      <w:lvlText w:val="o"/>
      <w:lvlJc w:val="left"/>
      <w:pPr>
        <w:ind w:left="5433" w:hanging="360"/>
      </w:pPr>
      <w:rPr>
        <w:rFonts w:ascii="Courier New" w:hAnsi="Courier New" w:cs="Courier New" w:hint="default"/>
      </w:rPr>
    </w:lvl>
    <w:lvl w:ilvl="8" w:tplc="04180005" w:tentative="1">
      <w:start w:val="1"/>
      <w:numFmt w:val="bullet"/>
      <w:lvlText w:val=""/>
      <w:lvlJc w:val="left"/>
      <w:pPr>
        <w:ind w:left="6153" w:hanging="360"/>
      </w:pPr>
      <w:rPr>
        <w:rFonts w:ascii="Wingdings" w:hAnsi="Wingdings" w:hint="default"/>
      </w:rPr>
    </w:lvl>
  </w:abstractNum>
  <w:abstractNum w:abstractNumId="5">
    <w:nsid w:val="1AEE6139"/>
    <w:multiLevelType w:val="multilevel"/>
    <w:tmpl w:val="EBA833B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8E0938"/>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87E112B"/>
    <w:multiLevelType w:val="multilevel"/>
    <w:tmpl w:val="2F24C0EA"/>
    <w:lvl w:ilvl="0">
      <w:start w:val="11"/>
      <w:numFmt w:val="decimal"/>
      <w:lvlText w:val="%1"/>
      <w:lvlJc w:val="left"/>
      <w:pPr>
        <w:ind w:left="450" w:hanging="450"/>
      </w:pPr>
      <w:rPr>
        <w:rFonts w:hint="default"/>
      </w:rPr>
    </w:lvl>
    <w:lvl w:ilvl="1">
      <w:start w:val="4"/>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F24F36"/>
    <w:multiLevelType w:val="hybridMultilevel"/>
    <w:tmpl w:val="5A34147A"/>
    <w:lvl w:ilvl="0" w:tplc="008670DA">
      <w:start w:val="1"/>
      <w:numFmt w:val="lowerLetter"/>
      <w:lvlText w:val="%1)"/>
      <w:lvlJc w:val="left"/>
      <w:pPr>
        <w:tabs>
          <w:tab w:val="num" w:pos="360"/>
        </w:tabs>
        <w:ind w:left="360" w:hanging="360"/>
      </w:pPr>
      <w:rPr>
        <w:rFonts w:ascii="Times New Roman" w:eastAsia="Times New Roman" w:hAnsi="Times New Roman"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4A564EA"/>
    <w:multiLevelType w:val="hybridMultilevel"/>
    <w:tmpl w:val="737AA942"/>
    <w:lvl w:ilvl="0" w:tplc="04090017">
      <w:start w:val="1"/>
      <w:numFmt w:val="lowerLetter"/>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nsid w:val="385A2386"/>
    <w:multiLevelType w:val="multilevel"/>
    <w:tmpl w:val="FDD223EE"/>
    <w:lvl w:ilvl="0">
      <w:start w:val="10"/>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43706736"/>
    <w:multiLevelType w:val="hybridMultilevel"/>
    <w:tmpl w:val="3D88D628"/>
    <w:lvl w:ilvl="0" w:tplc="5B8A57E0">
      <w:start w:val="4"/>
      <w:numFmt w:val="bullet"/>
      <w:lvlText w:val="-"/>
      <w:lvlJc w:val="left"/>
      <w:pPr>
        <w:ind w:left="1068" w:hanging="360"/>
      </w:pPr>
      <w:rPr>
        <w:rFonts w:ascii="Times New Roman" w:eastAsia="Times New Roman" w:hAnsi="Times New Roman" w:cs="Times New Roman" w:hint="default"/>
        <w:i w:val="0"/>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cs="Wingdings" w:hint="default"/>
      </w:rPr>
    </w:lvl>
    <w:lvl w:ilvl="3" w:tplc="04180001">
      <w:start w:val="1"/>
      <w:numFmt w:val="bullet"/>
      <w:lvlText w:val=""/>
      <w:lvlJc w:val="left"/>
      <w:pPr>
        <w:ind w:left="3228" w:hanging="360"/>
      </w:pPr>
      <w:rPr>
        <w:rFonts w:ascii="Symbol" w:hAnsi="Symbol" w:cs="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cs="Wingdings" w:hint="default"/>
      </w:rPr>
    </w:lvl>
    <w:lvl w:ilvl="6" w:tplc="04180001">
      <w:start w:val="1"/>
      <w:numFmt w:val="bullet"/>
      <w:lvlText w:val=""/>
      <w:lvlJc w:val="left"/>
      <w:pPr>
        <w:ind w:left="5388" w:hanging="360"/>
      </w:pPr>
      <w:rPr>
        <w:rFonts w:ascii="Symbol" w:hAnsi="Symbol" w:cs="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cs="Wingdings" w:hint="default"/>
      </w:rPr>
    </w:lvl>
  </w:abstractNum>
  <w:abstractNum w:abstractNumId="12">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13">
    <w:nsid w:val="456751A3"/>
    <w:multiLevelType w:val="hybridMultilevel"/>
    <w:tmpl w:val="12603D2C"/>
    <w:lvl w:ilvl="0" w:tplc="6812FCC8">
      <w:start w:val="1"/>
      <w:numFmt w:val="decimal"/>
      <w:lvlText w:val="(%1)"/>
      <w:lvlJc w:val="left"/>
      <w:pPr>
        <w:ind w:left="720" w:hanging="360"/>
      </w:pPr>
      <w:rPr>
        <w:rFonts w:eastAsia="Times New Roman" w:cs="Calibr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B577CFB"/>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C9D566E"/>
    <w:multiLevelType w:val="multilevel"/>
    <w:tmpl w:val="EE500336"/>
    <w:lvl w:ilvl="0">
      <w:start w:val="15"/>
      <w:numFmt w:val="decimal"/>
      <w:lvlText w:val="%1"/>
      <w:lvlJc w:val="left"/>
      <w:pPr>
        <w:ind w:left="495" w:hanging="495"/>
      </w:pPr>
      <w:rPr>
        <w:rFonts w:eastAsia="Times New Roman" w:cs="Times New Roman" w:hint="default"/>
        <w:b/>
      </w:rPr>
    </w:lvl>
    <w:lvl w:ilvl="1">
      <w:start w:val="1"/>
      <w:numFmt w:val="decimal"/>
      <w:lvlText w:val="%1.%2"/>
      <w:lvlJc w:val="left"/>
      <w:pPr>
        <w:ind w:left="495" w:hanging="495"/>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440" w:hanging="144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800" w:hanging="180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16">
    <w:nsid w:val="74077CC9"/>
    <w:multiLevelType w:val="hybridMultilevel"/>
    <w:tmpl w:val="CD3CF38A"/>
    <w:lvl w:ilvl="0" w:tplc="C6DC66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6306475"/>
    <w:multiLevelType w:val="hybridMultilevel"/>
    <w:tmpl w:val="490259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8330008"/>
    <w:multiLevelType w:val="hybridMultilevel"/>
    <w:tmpl w:val="C3EA5B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7"/>
  </w:num>
  <w:num w:numId="6">
    <w:abstractNumId w:val="3"/>
  </w:num>
  <w:num w:numId="7">
    <w:abstractNumId w:val="16"/>
  </w:num>
  <w:num w:numId="8">
    <w:abstractNumId w:val="14"/>
  </w:num>
  <w:num w:numId="9">
    <w:abstractNumId w:val="13"/>
  </w:num>
  <w:num w:numId="10">
    <w:abstractNumId w:val="15"/>
  </w:num>
  <w:num w:numId="11">
    <w:abstractNumId w:val="10"/>
  </w:num>
  <w:num w:numId="12">
    <w:abstractNumId w:val="8"/>
  </w:num>
  <w:num w:numId="13">
    <w:abstractNumId w:val="18"/>
  </w:num>
  <w:num w:numId="14">
    <w:abstractNumId w:val="9"/>
  </w:num>
  <w:num w:numId="15">
    <w:abstractNumId w:val="0"/>
  </w:num>
  <w:num w:numId="16">
    <w:abstractNumId w:val="1"/>
  </w:num>
  <w:num w:numId="17">
    <w:abstractNumId w:val="7"/>
  </w:num>
  <w:num w:numId="18">
    <w:abstractNumId w:val="11"/>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BC"/>
    <w:rsid w:val="00001F6B"/>
    <w:rsid w:val="000035AA"/>
    <w:rsid w:val="00006381"/>
    <w:rsid w:val="00006D5D"/>
    <w:rsid w:val="00013A2F"/>
    <w:rsid w:val="00016665"/>
    <w:rsid w:val="00016958"/>
    <w:rsid w:val="00016CF3"/>
    <w:rsid w:val="00024117"/>
    <w:rsid w:val="00024DCB"/>
    <w:rsid w:val="0002711F"/>
    <w:rsid w:val="0003012D"/>
    <w:rsid w:val="00037001"/>
    <w:rsid w:val="000405CC"/>
    <w:rsid w:val="00045248"/>
    <w:rsid w:val="00045F11"/>
    <w:rsid w:val="00047C52"/>
    <w:rsid w:val="00052FF8"/>
    <w:rsid w:val="000553C3"/>
    <w:rsid w:val="00056983"/>
    <w:rsid w:val="00056EC3"/>
    <w:rsid w:val="00062320"/>
    <w:rsid w:val="00062877"/>
    <w:rsid w:val="00064CF3"/>
    <w:rsid w:val="00065619"/>
    <w:rsid w:val="00072AC6"/>
    <w:rsid w:val="00073565"/>
    <w:rsid w:val="00074B00"/>
    <w:rsid w:val="00075E86"/>
    <w:rsid w:val="00076067"/>
    <w:rsid w:val="000763B3"/>
    <w:rsid w:val="000769AC"/>
    <w:rsid w:val="00083694"/>
    <w:rsid w:val="00084C0B"/>
    <w:rsid w:val="00086781"/>
    <w:rsid w:val="00091490"/>
    <w:rsid w:val="00091A91"/>
    <w:rsid w:val="00095B6E"/>
    <w:rsid w:val="00095D27"/>
    <w:rsid w:val="0009666E"/>
    <w:rsid w:val="000A0782"/>
    <w:rsid w:val="000A58E2"/>
    <w:rsid w:val="000A64DE"/>
    <w:rsid w:val="000B47B4"/>
    <w:rsid w:val="000B7B5F"/>
    <w:rsid w:val="000C1ED1"/>
    <w:rsid w:val="000C540D"/>
    <w:rsid w:val="000C5B8A"/>
    <w:rsid w:val="000D0ADD"/>
    <w:rsid w:val="000D2350"/>
    <w:rsid w:val="000D3C49"/>
    <w:rsid w:val="000D4397"/>
    <w:rsid w:val="000D50D4"/>
    <w:rsid w:val="000D5C7F"/>
    <w:rsid w:val="000D7C22"/>
    <w:rsid w:val="000E4398"/>
    <w:rsid w:val="000F19DE"/>
    <w:rsid w:val="000F3A52"/>
    <w:rsid w:val="000F7020"/>
    <w:rsid w:val="000F7550"/>
    <w:rsid w:val="00100E4A"/>
    <w:rsid w:val="001014A2"/>
    <w:rsid w:val="00101FF5"/>
    <w:rsid w:val="00102257"/>
    <w:rsid w:val="001024E8"/>
    <w:rsid w:val="00103480"/>
    <w:rsid w:val="001148B6"/>
    <w:rsid w:val="00115C13"/>
    <w:rsid w:val="0012358F"/>
    <w:rsid w:val="0012625D"/>
    <w:rsid w:val="00126730"/>
    <w:rsid w:val="0012764D"/>
    <w:rsid w:val="00131386"/>
    <w:rsid w:val="001314F7"/>
    <w:rsid w:val="00131709"/>
    <w:rsid w:val="00132CFA"/>
    <w:rsid w:val="001352CC"/>
    <w:rsid w:val="00137F56"/>
    <w:rsid w:val="00141619"/>
    <w:rsid w:val="00142775"/>
    <w:rsid w:val="00142C4D"/>
    <w:rsid w:val="00142EE5"/>
    <w:rsid w:val="001479FF"/>
    <w:rsid w:val="00151B2F"/>
    <w:rsid w:val="001533E6"/>
    <w:rsid w:val="0015458A"/>
    <w:rsid w:val="00157881"/>
    <w:rsid w:val="00157A79"/>
    <w:rsid w:val="00162664"/>
    <w:rsid w:val="00163A44"/>
    <w:rsid w:val="00163C01"/>
    <w:rsid w:val="0016705A"/>
    <w:rsid w:val="00172266"/>
    <w:rsid w:val="001727F1"/>
    <w:rsid w:val="00173CB7"/>
    <w:rsid w:val="00174A78"/>
    <w:rsid w:val="0017712B"/>
    <w:rsid w:val="00177A37"/>
    <w:rsid w:val="00177E6C"/>
    <w:rsid w:val="00181452"/>
    <w:rsid w:val="00182780"/>
    <w:rsid w:val="00184FE5"/>
    <w:rsid w:val="00186A76"/>
    <w:rsid w:val="0019355D"/>
    <w:rsid w:val="00196586"/>
    <w:rsid w:val="001A0880"/>
    <w:rsid w:val="001A094A"/>
    <w:rsid w:val="001A0FFC"/>
    <w:rsid w:val="001A1836"/>
    <w:rsid w:val="001A4A4D"/>
    <w:rsid w:val="001A6091"/>
    <w:rsid w:val="001B104B"/>
    <w:rsid w:val="001B28EF"/>
    <w:rsid w:val="001B3201"/>
    <w:rsid w:val="001B7FED"/>
    <w:rsid w:val="001C148C"/>
    <w:rsid w:val="001C1A6B"/>
    <w:rsid w:val="001C6612"/>
    <w:rsid w:val="001C7F02"/>
    <w:rsid w:val="001D06BC"/>
    <w:rsid w:val="001D29EC"/>
    <w:rsid w:val="001D3C22"/>
    <w:rsid w:val="001D46EA"/>
    <w:rsid w:val="001E1617"/>
    <w:rsid w:val="001E21DF"/>
    <w:rsid w:val="001E2388"/>
    <w:rsid w:val="001E322C"/>
    <w:rsid w:val="001F27EB"/>
    <w:rsid w:val="001F34C8"/>
    <w:rsid w:val="001F3F02"/>
    <w:rsid w:val="001F5099"/>
    <w:rsid w:val="001F602A"/>
    <w:rsid w:val="001F7D56"/>
    <w:rsid w:val="00205593"/>
    <w:rsid w:val="00213B48"/>
    <w:rsid w:val="002169A1"/>
    <w:rsid w:val="00217A75"/>
    <w:rsid w:val="002225C1"/>
    <w:rsid w:val="00223A49"/>
    <w:rsid w:val="0022423F"/>
    <w:rsid w:val="00235B06"/>
    <w:rsid w:val="0023602B"/>
    <w:rsid w:val="002369E0"/>
    <w:rsid w:val="0024335A"/>
    <w:rsid w:val="00243884"/>
    <w:rsid w:val="0024478C"/>
    <w:rsid w:val="002507DD"/>
    <w:rsid w:val="00250A57"/>
    <w:rsid w:val="00250D42"/>
    <w:rsid w:val="0025625F"/>
    <w:rsid w:val="00260019"/>
    <w:rsid w:val="0026155A"/>
    <w:rsid w:val="00261C64"/>
    <w:rsid w:val="00263690"/>
    <w:rsid w:val="002636F0"/>
    <w:rsid w:val="00263D78"/>
    <w:rsid w:val="002677D0"/>
    <w:rsid w:val="0027154E"/>
    <w:rsid w:val="0027556C"/>
    <w:rsid w:val="002769C2"/>
    <w:rsid w:val="00276D44"/>
    <w:rsid w:val="00280A77"/>
    <w:rsid w:val="002815C2"/>
    <w:rsid w:val="002832B8"/>
    <w:rsid w:val="002844EA"/>
    <w:rsid w:val="0028698C"/>
    <w:rsid w:val="00286BC2"/>
    <w:rsid w:val="00292B63"/>
    <w:rsid w:val="002961F5"/>
    <w:rsid w:val="002979CC"/>
    <w:rsid w:val="002A52B5"/>
    <w:rsid w:val="002A54D5"/>
    <w:rsid w:val="002B3F44"/>
    <w:rsid w:val="002B5D81"/>
    <w:rsid w:val="002C3C36"/>
    <w:rsid w:val="002C4C93"/>
    <w:rsid w:val="002C5D25"/>
    <w:rsid w:val="002C645B"/>
    <w:rsid w:val="002D02E5"/>
    <w:rsid w:val="002D0A99"/>
    <w:rsid w:val="002D13B6"/>
    <w:rsid w:val="002D5D43"/>
    <w:rsid w:val="002D6357"/>
    <w:rsid w:val="002E09F5"/>
    <w:rsid w:val="002E3EA3"/>
    <w:rsid w:val="002E6302"/>
    <w:rsid w:val="002E6D38"/>
    <w:rsid w:val="002E7996"/>
    <w:rsid w:val="002F1C6D"/>
    <w:rsid w:val="002F223C"/>
    <w:rsid w:val="002F22FC"/>
    <w:rsid w:val="002F40EF"/>
    <w:rsid w:val="002F67D8"/>
    <w:rsid w:val="002F7A9E"/>
    <w:rsid w:val="00301EBC"/>
    <w:rsid w:val="003026F6"/>
    <w:rsid w:val="00302977"/>
    <w:rsid w:val="0030600F"/>
    <w:rsid w:val="00312E9D"/>
    <w:rsid w:val="00322700"/>
    <w:rsid w:val="0032279F"/>
    <w:rsid w:val="0032607C"/>
    <w:rsid w:val="003306D0"/>
    <w:rsid w:val="0033209E"/>
    <w:rsid w:val="00335EB9"/>
    <w:rsid w:val="00335F90"/>
    <w:rsid w:val="00337636"/>
    <w:rsid w:val="0034028D"/>
    <w:rsid w:val="00341121"/>
    <w:rsid w:val="00346173"/>
    <w:rsid w:val="00346F3D"/>
    <w:rsid w:val="00350D12"/>
    <w:rsid w:val="003513C8"/>
    <w:rsid w:val="003523C4"/>
    <w:rsid w:val="00355480"/>
    <w:rsid w:val="0036097F"/>
    <w:rsid w:val="003629CD"/>
    <w:rsid w:val="003638F6"/>
    <w:rsid w:val="00363E6B"/>
    <w:rsid w:val="003641F8"/>
    <w:rsid w:val="00364915"/>
    <w:rsid w:val="00372A1C"/>
    <w:rsid w:val="00373BD8"/>
    <w:rsid w:val="003853E0"/>
    <w:rsid w:val="003929D5"/>
    <w:rsid w:val="00396F27"/>
    <w:rsid w:val="003A35CD"/>
    <w:rsid w:val="003A4EF5"/>
    <w:rsid w:val="003A7DD0"/>
    <w:rsid w:val="003B1C2F"/>
    <w:rsid w:val="003B231E"/>
    <w:rsid w:val="003B6C13"/>
    <w:rsid w:val="003C27EB"/>
    <w:rsid w:val="003C5254"/>
    <w:rsid w:val="003C6E2D"/>
    <w:rsid w:val="003C70D2"/>
    <w:rsid w:val="003D161C"/>
    <w:rsid w:val="003D2556"/>
    <w:rsid w:val="003D6018"/>
    <w:rsid w:val="003D670D"/>
    <w:rsid w:val="003D7337"/>
    <w:rsid w:val="003D7D9F"/>
    <w:rsid w:val="003E3D85"/>
    <w:rsid w:val="003E4E96"/>
    <w:rsid w:val="003F3256"/>
    <w:rsid w:val="003F4C39"/>
    <w:rsid w:val="004043FD"/>
    <w:rsid w:val="00404825"/>
    <w:rsid w:val="00404CBA"/>
    <w:rsid w:val="004054E4"/>
    <w:rsid w:val="00405F59"/>
    <w:rsid w:val="004112D7"/>
    <w:rsid w:val="00411B71"/>
    <w:rsid w:val="004205BB"/>
    <w:rsid w:val="00421C37"/>
    <w:rsid w:val="004232E5"/>
    <w:rsid w:val="00425A81"/>
    <w:rsid w:val="00430942"/>
    <w:rsid w:val="00430E2A"/>
    <w:rsid w:val="00435389"/>
    <w:rsid w:val="00435717"/>
    <w:rsid w:val="00435F5A"/>
    <w:rsid w:val="004369EC"/>
    <w:rsid w:val="0044039C"/>
    <w:rsid w:val="004453EA"/>
    <w:rsid w:val="00446E3B"/>
    <w:rsid w:val="0045571F"/>
    <w:rsid w:val="004577D9"/>
    <w:rsid w:val="00460D7E"/>
    <w:rsid w:val="004619FD"/>
    <w:rsid w:val="00470378"/>
    <w:rsid w:val="00472747"/>
    <w:rsid w:val="00472A26"/>
    <w:rsid w:val="00473505"/>
    <w:rsid w:val="00474D2F"/>
    <w:rsid w:val="00475189"/>
    <w:rsid w:val="00475CC1"/>
    <w:rsid w:val="00475DB9"/>
    <w:rsid w:val="00480891"/>
    <w:rsid w:val="00480A87"/>
    <w:rsid w:val="0048236E"/>
    <w:rsid w:val="00483B5C"/>
    <w:rsid w:val="0048539D"/>
    <w:rsid w:val="00487EF8"/>
    <w:rsid w:val="00494007"/>
    <w:rsid w:val="00494A98"/>
    <w:rsid w:val="00497D58"/>
    <w:rsid w:val="004A198E"/>
    <w:rsid w:val="004A1F97"/>
    <w:rsid w:val="004A2306"/>
    <w:rsid w:val="004A3E10"/>
    <w:rsid w:val="004A51FC"/>
    <w:rsid w:val="004A550E"/>
    <w:rsid w:val="004A6920"/>
    <w:rsid w:val="004A6E83"/>
    <w:rsid w:val="004B0E79"/>
    <w:rsid w:val="004B17F7"/>
    <w:rsid w:val="004B33BB"/>
    <w:rsid w:val="004B6C41"/>
    <w:rsid w:val="004B77C2"/>
    <w:rsid w:val="004B7F11"/>
    <w:rsid w:val="004C204D"/>
    <w:rsid w:val="004C2AEC"/>
    <w:rsid w:val="004C307F"/>
    <w:rsid w:val="004C5A94"/>
    <w:rsid w:val="004C5AC3"/>
    <w:rsid w:val="004D01B7"/>
    <w:rsid w:val="004D3AF4"/>
    <w:rsid w:val="004D6602"/>
    <w:rsid w:val="004E08D1"/>
    <w:rsid w:val="004E21A3"/>
    <w:rsid w:val="004E38D3"/>
    <w:rsid w:val="004E5865"/>
    <w:rsid w:val="004E7107"/>
    <w:rsid w:val="004E761C"/>
    <w:rsid w:val="004F0418"/>
    <w:rsid w:val="004F1A5C"/>
    <w:rsid w:val="004F2147"/>
    <w:rsid w:val="004F2781"/>
    <w:rsid w:val="005033DE"/>
    <w:rsid w:val="00504F37"/>
    <w:rsid w:val="00506D0D"/>
    <w:rsid w:val="005100B2"/>
    <w:rsid w:val="00511384"/>
    <w:rsid w:val="00512E2F"/>
    <w:rsid w:val="00513A95"/>
    <w:rsid w:val="0052007A"/>
    <w:rsid w:val="005233E7"/>
    <w:rsid w:val="00524D9F"/>
    <w:rsid w:val="005254FF"/>
    <w:rsid w:val="0053144D"/>
    <w:rsid w:val="00533701"/>
    <w:rsid w:val="0053765A"/>
    <w:rsid w:val="00544417"/>
    <w:rsid w:val="005447BB"/>
    <w:rsid w:val="00546244"/>
    <w:rsid w:val="005469D8"/>
    <w:rsid w:val="005567E9"/>
    <w:rsid w:val="00557A97"/>
    <w:rsid w:val="005632F1"/>
    <w:rsid w:val="00570C9A"/>
    <w:rsid w:val="00571AC8"/>
    <w:rsid w:val="00572416"/>
    <w:rsid w:val="00572CE2"/>
    <w:rsid w:val="00574327"/>
    <w:rsid w:val="0057677C"/>
    <w:rsid w:val="00592712"/>
    <w:rsid w:val="005927FB"/>
    <w:rsid w:val="005939A5"/>
    <w:rsid w:val="005956F2"/>
    <w:rsid w:val="0059666E"/>
    <w:rsid w:val="00597621"/>
    <w:rsid w:val="00597E09"/>
    <w:rsid w:val="005A3081"/>
    <w:rsid w:val="005A33B6"/>
    <w:rsid w:val="005A40A9"/>
    <w:rsid w:val="005A486E"/>
    <w:rsid w:val="005A5715"/>
    <w:rsid w:val="005B0FAC"/>
    <w:rsid w:val="005B35BA"/>
    <w:rsid w:val="005B38AB"/>
    <w:rsid w:val="005B3D49"/>
    <w:rsid w:val="005B7C41"/>
    <w:rsid w:val="005C1DA6"/>
    <w:rsid w:val="005C336A"/>
    <w:rsid w:val="005D1C00"/>
    <w:rsid w:val="005D4951"/>
    <w:rsid w:val="005D555F"/>
    <w:rsid w:val="005D7096"/>
    <w:rsid w:val="005D7F4E"/>
    <w:rsid w:val="005E358F"/>
    <w:rsid w:val="005E7B2B"/>
    <w:rsid w:val="005F2CAF"/>
    <w:rsid w:val="005F59F4"/>
    <w:rsid w:val="005F6017"/>
    <w:rsid w:val="006012B4"/>
    <w:rsid w:val="0060328B"/>
    <w:rsid w:val="00604E39"/>
    <w:rsid w:val="00605C71"/>
    <w:rsid w:val="00605D35"/>
    <w:rsid w:val="00616C16"/>
    <w:rsid w:val="00616F48"/>
    <w:rsid w:val="006204F6"/>
    <w:rsid w:val="0062302E"/>
    <w:rsid w:val="00623E03"/>
    <w:rsid w:val="00624288"/>
    <w:rsid w:val="0062512E"/>
    <w:rsid w:val="00625D92"/>
    <w:rsid w:val="00626B70"/>
    <w:rsid w:val="00632337"/>
    <w:rsid w:val="00632401"/>
    <w:rsid w:val="00633A8E"/>
    <w:rsid w:val="00634749"/>
    <w:rsid w:val="006347EA"/>
    <w:rsid w:val="0064177A"/>
    <w:rsid w:val="00647CB8"/>
    <w:rsid w:val="00647DCE"/>
    <w:rsid w:val="006608E2"/>
    <w:rsid w:val="00662DEA"/>
    <w:rsid w:val="006671B2"/>
    <w:rsid w:val="00676822"/>
    <w:rsid w:val="00676C80"/>
    <w:rsid w:val="0068047B"/>
    <w:rsid w:val="006816E7"/>
    <w:rsid w:val="0068179B"/>
    <w:rsid w:val="00681C38"/>
    <w:rsid w:val="00683007"/>
    <w:rsid w:val="0068321B"/>
    <w:rsid w:val="00683331"/>
    <w:rsid w:val="006839A4"/>
    <w:rsid w:val="006855BC"/>
    <w:rsid w:val="00685B5B"/>
    <w:rsid w:val="006861C0"/>
    <w:rsid w:val="006913B9"/>
    <w:rsid w:val="006918ED"/>
    <w:rsid w:val="00693A00"/>
    <w:rsid w:val="006945EA"/>
    <w:rsid w:val="00695EE9"/>
    <w:rsid w:val="006A04A2"/>
    <w:rsid w:val="006A3BFF"/>
    <w:rsid w:val="006A45FA"/>
    <w:rsid w:val="006A5962"/>
    <w:rsid w:val="006C0DA0"/>
    <w:rsid w:val="006C210D"/>
    <w:rsid w:val="006C33D6"/>
    <w:rsid w:val="006C44DB"/>
    <w:rsid w:val="006C61C1"/>
    <w:rsid w:val="006C683B"/>
    <w:rsid w:val="006D6FC0"/>
    <w:rsid w:val="006E02DC"/>
    <w:rsid w:val="006E4CAC"/>
    <w:rsid w:val="006E6603"/>
    <w:rsid w:val="006F19B1"/>
    <w:rsid w:val="006F3DDC"/>
    <w:rsid w:val="006F5D45"/>
    <w:rsid w:val="006F6B41"/>
    <w:rsid w:val="006F7782"/>
    <w:rsid w:val="00701CF7"/>
    <w:rsid w:val="0070364B"/>
    <w:rsid w:val="00704996"/>
    <w:rsid w:val="0070511B"/>
    <w:rsid w:val="00705596"/>
    <w:rsid w:val="00705F4F"/>
    <w:rsid w:val="00706B7D"/>
    <w:rsid w:val="00710FAF"/>
    <w:rsid w:val="00714011"/>
    <w:rsid w:val="00715223"/>
    <w:rsid w:val="00716A0F"/>
    <w:rsid w:val="00720B56"/>
    <w:rsid w:val="007239DB"/>
    <w:rsid w:val="007240CF"/>
    <w:rsid w:val="00726ED3"/>
    <w:rsid w:val="00727CA5"/>
    <w:rsid w:val="0073099D"/>
    <w:rsid w:val="00731B74"/>
    <w:rsid w:val="00734A71"/>
    <w:rsid w:val="00737A49"/>
    <w:rsid w:val="0074452E"/>
    <w:rsid w:val="007474C3"/>
    <w:rsid w:val="00747D3B"/>
    <w:rsid w:val="007517A5"/>
    <w:rsid w:val="00751D15"/>
    <w:rsid w:val="00752C56"/>
    <w:rsid w:val="00756027"/>
    <w:rsid w:val="00760B1E"/>
    <w:rsid w:val="00770260"/>
    <w:rsid w:val="00774928"/>
    <w:rsid w:val="0077497A"/>
    <w:rsid w:val="00776C19"/>
    <w:rsid w:val="0078167B"/>
    <w:rsid w:val="00781718"/>
    <w:rsid w:val="00781B14"/>
    <w:rsid w:val="00782694"/>
    <w:rsid w:val="007857F4"/>
    <w:rsid w:val="00792501"/>
    <w:rsid w:val="00792FD9"/>
    <w:rsid w:val="00795460"/>
    <w:rsid w:val="007964DB"/>
    <w:rsid w:val="007972A7"/>
    <w:rsid w:val="00797312"/>
    <w:rsid w:val="007A09F4"/>
    <w:rsid w:val="007A3035"/>
    <w:rsid w:val="007A4E96"/>
    <w:rsid w:val="007A5EB7"/>
    <w:rsid w:val="007A72C7"/>
    <w:rsid w:val="007B2177"/>
    <w:rsid w:val="007B3097"/>
    <w:rsid w:val="007B3174"/>
    <w:rsid w:val="007B4F29"/>
    <w:rsid w:val="007B5CE5"/>
    <w:rsid w:val="007B5CF4"/>
    <w:rsid w:val="007B5E41"/>
    <w:rsid w:val="007C1C25"/>
    <w:rsid w:val="007C3828"/>
    <w:rsid w:val="007C3FCF"/>
    <w:rsid w:val="007C4F6C"/>
    <w:rsid w:val="007C4F9E"/>
    <w:rsid w:val="007C5CFE"/>
    <w:rsid w:val="007D3259"/>
    <w:rsid w:val="007D403D"/>
    <w:rsid w:val="007D41BD"/>
    <w:rsid w:val="007D73D5"/>
    <w:rsid w:val="007D7552"/>
    <w:rsid w:val="007D7E05"/>
    <w:rsid w:val="007E22BF"/>
    <w:rsid w:val="007E48E1"/>
    <w:rsid w:val="007E569D"/>
    <w:rsid w:val="007E57E0"/>
    <w:rsid w:val="007E683D"/>
    <w:rsid w:val="007F2D74"/>
    <w:rsid w:val="007F60A4"/>
    <w:rsid w:val="00800AAE"/>
    <w:rsid w:val="00803A35"/>
    <w:rsid w:val="00803B90"/>
    <w:rsid w:val="00807419"/>
    <w:rsid w:val="00813016"/>
    <w:rsid w:val="0081497E"/>
    <w:rsid w:val="00814B56"/>
    <w:rsid w:val="00820FF9"/>
    <w:rsid w:val="00821960"/>
    <w:rsid w:val="00822027"/>
    <w:rsid w:val="008239FD"/>
    <w:rsid w:val="0083391E"/>
    <w:rsid w:val="00834FE8"/>
    <w:rsid w:val="00836C31"/>
    <w:rsid w:val="00840273"/>
    <w:rsid w:val="00842ED6"/>
    <w:rsid w:val="008504EC"/>
    <w:rsid w:val="00851097"/>
    <w:rsid w:val="0085192A"/>
    <w:rsid w:val="00852F35"/>
    <w:rsid w:val="0085359A"/>
    <w:rsid w:val="00856A24"/>
    <w:rsid w:val="00857E5B"/>
    <w:rsid w:val="00861999"/>
    <w:rsid w:val="00862344"/>
    <w:rsid w:val="00863162"/>
    <w:rsid w:val="0086731A"/>
    <w:rsid w:val="00867DA6"/>
    <w:rsid w:val="00871574"/>
    <w:rsid w:val="00871B48"/>
    <w:rsid w:val="00871B85"/>
    <w:rsid w:val="00871BBC"/>
    <w:rsid w:val="00873353"/>
    <w:rsid w:val="00874529"/>
    <w:rsid w:val="008804B3"/>
    <w:rsid w:val="0088346D"/>
    <w:rsid w:val="0089029A"/>
    <w:rsid w:val="008913C0"/>
    <w:rsid w:val="00892427"/>
    <w:rsid w:val="00893A99"/>
    <w:rsid w:val="0089708B"/>
    <w:rsid w:val="008976B1"/>
    <w:rsid w:val="00897BC4"/>
    <w:rsid w:val="008A080B"/>
    <w:rsid w:val="008A3392"/>
    <w:rsid w:val="008B0310"/>
    <w:rsid w:val="008B06B6"/>
    <w:rsid w:val="008B5BF3"/>
    <w:rsid w:val="008C2434"/>
    <w:rsid w:val="008C3493"/>
    <w:rsid w:val="008C5763"/>
    <w:rsid w:val="008D34EB"/>
    <w:rsid w:val="008D47E1"/>
    <w:rsid w:val="008D5876"/>
    <w:rsid w:val="008D7D89"/>
    <w:rsid w:val="008E03E8"/>
    <w:rsid w:val="008E1EA7"/>
    <w:rsid w:val="008E6CE5"/>
    <w:rsid w:val="008E7D39"/>
    <w:rsid w:val="008F7D1A"/>
    <w:rsid w:val="009067B4"/>
    <w:rsid w:val="00920680"/>
    <w:rsid w:val="00921A0B"/>
    <w:rsid w:val="00921B7A"/>
    <w:rsid w:val="00924710"/>
    <w:rsid w:val="009260EE"/>
    <w:rsid w:val="00926A07"/>
    <w:rsid w:val="00927813"/>
    <w:rsid w:val="009319C3"/>
    <w:rsid w:val="00932EB4"/>
    <w:rsid w:val="00937236"/>
    <w:rsid w:val="00942014"/>
    <w:rsid w:val="0094416E"/>
    <w:rsid w:val="00944734"/>
    <w:rsid w:val="00950887"/>
    <w:rsid w:val="009529C4"/>
    <w:rsid w:val="00953975"/>
    <w:rsid w:val="009564D7"/>
    <w:rsid w:val="0095736E"/>
    <w:rsid w:val="009574C2"/>
    <w:rsid w:val="00961206"/>
    <w:rsid w:val="00961788"/>
    <w:rsid w:val="009653A4"/>
    <w:rsid w:val="00965C1B"/>
    <w:rsid w:val="009710F7"/>
    <w:rsid w:val="00971FA3"/>
    <w:rsid w:val="009733DB"/>
    <w:rsid w:val="00977579"/>
    <w:rsid w:val="00980AD0"/>
    <w:rsid w:val="00982F13"/>
    <w:rsid w:val="009919E6"/>
    <w:rsid w:val="00992381"/>
    <w:rsid w:val="009930F4"/>
    <w:rsid w:val="00996C30"/>
    <w:rsid w:val="009976FF"/>
    <w:rsid w:val="009A42BF"/>
    <w:rsid w:val="009A6406"/>
    <w:rsid w:val="009A6B77"/>
    <w:rsid w:val="009A75AA"/>
    <w:rsid w:val="009B15AE"/>
    <w:rsid w:val="009B1C43"/>
    <w:rsid w:val="009B24EC"/>
    <w:rsid w:val="009B5A4A"/>
    <w:rsid w:val="009B5DE5"/>
    <w:rsid w:val="009B5EB9"/>
    <w:rsid w:val="009B5EE9"/>
    <w:rsid w:val="009B6B20"/>
    <w:rsid w:val="009C34ED"/>
    <w:rsid w:val="009C48B7"/>
    <w:rsid w:val="009C704E"/>
    <w:rsid w:val="009E4240"/>
    <w:rsid w:val="009E7305"/>
    <w:rsid w:val="009F1429"/>
    <w:rsid w:val="009F209F"/>
    <w:rsid w:val="009F28D4"/>
    <w:rsid w:val="009F4F5B"/>
    <w:rsid w:val="00A0113B"/>
    <w:rsid w:val="00A04662"/>
    <w:rsid w:val="00A0626C"/>
    <w:rsid w:val="00A1528E"/>
    <w:rsid w:val="00A155E9"/>
    <w:rsid w:val="00A2271C"/>
    <w:rsid w:val="00A24228"/>
    <w:rsid w:val="00A26303"/>
    <w:rsid w:val="00A2688F"/>
    <w:rsid w:val="00A26EC4"/>
    <w:rsid w:val="00A27CA8"/>
    <w:rsid w:val="00A27F12"/>
    <w:rsid w:val="00A30A0E"/>
    <w:rsid w:val="00A37A52"/>
    <w:rsid w:val="00A423B5"/>
    <w:rsid w:val="00A44B80"/>
    <w:rsid w:val="00A4585B"/>
    <w:rsid w:val="00A47853"/>
    <w:rsid w:val="00A5096F"/>
    <w:rsid w:val="00A50AEC"/>
    <w:rsid w:val="00A5198F"/>
    <w:rsid w:val="00A53EC9"/>
    <w:rsid w:val="00A56847"/>
    <w:rsid w:val="00A61007"/>
    <w:rsid w:val="00A61915"/>
    <w:rsid w:val="00A6203F"/>
    <w:rsid w:val="00A63F8F"/>
    <w:rsid w:val="00A64A01"/>
    <w:rsid w:val="00A70695"/>
    <w:rsid w:val="00A74EE7"/>
    <w:rsid w:val="00A76ED1"/>
    <w:rsid w:val="00A80A1E"/>
    <w:rsid w:val="00A80DED"/>
    <w:rsid w:val="00A820ED"/>
    <w:rsid w:val="00A858B1"/>
    <w:rsid w:val="00A903CF"/>
    <w:rsid w:val="00A91CF0"/>
    <w:rsid w:val="00A92286"/>
    <w:rsid w:val="00A92E36"/>
    <w:rsid w:val="00A9367B"/>
    <w:rsid w:val="00A947BE"/>
    <w:rsid w:val="00AA3561"/>
    <w:rsid w:val="00AA35A2"/>
    <w:rsid w:val="00AB38D3"/>
    <w:rsid w:val="00AB47D0"/>
    <w:rsid w:val="00AB56F8"/>
    <w:rsid w:val="00AB68E8"/>
    <w:rsid w:val="00AC01FC"/>
    <w:rsid w:val="00AC1C7B"/>
    <w:rsid w:val="00AC2B22"/>
    <w:rsid w:val="00AC3DDD"/>
    <w:rsid w:val="00AD0110"/>
    <w:rsid w:val="00AD585A"/>
    <w:rsid w:val="00AD63CF"/>
    <w:rsid w:val="00AE0E2E"/>
    <w:rsid w:val="00AE10CB"/>
    <w:rsid w:val="00AE22C6"/>
    <w:rsid w:val="00AE2CBE"/>
    <w:rsid w:val="00AE3B08"/>
    <w:rsid w:val="00AE52AA"/>
    <w:rsid w:val="00AE5D8F"/>
    <w:rsid w:val="00AF09AE"/>
    <w:rsid w:val="00AF5F63"/>
    <w:rsid w:val="00AF6131"/>
    <w:rsid w:val="00AF6BED"/>
    <w:rsid w:val="00B00B12"/>
    <w:rsid w:val="00B039B6"/>
    <w:rsid w:val="00B13AA9"/>
    <w:rsid w:val="00B1422B"/>
    <w:rsid w:val="00B15D97"/>
    <w:rsid w:val="00B17445"/>
    <w:rsid w:val="00B17D0B"/>
    <w:rsid w:val="00B17D91"/>
    <w:rsid w:val="00B17FA3"/>
    <w:rsid w:val="00B24F28"/>
    <w:rsid w:val="00B26821"/>
    <w:rsid w:val="00B26F1E"/>
    <w:rsid w:val="00B27E30"/>
    <w:rsid w:val="00B30413"/>
    <w:rsid w:val="00B314BC"/>
    <w:rsid w:val="00B459C3"/>
    <w:rsid w:val="00B45A09"/>
    <w:rsid w:val="00B46CDA"/>
    <w:rsid w:val="00B46CF3"/>
    <w:rsid w:val="00B476D8"/>
    <w:rsid w:val="00B47B7D"/>
    <w:rsid w:val="00B5293B"/>
    <w:rsid w:val="00B536ED"/>
    <w:rsid w:val="00B547BD"/>
    <w:rsid w:val="00B611A2"/>
    <w:rsid w:val="00B64970"/>
    <w:rsid w:val="00B671A7"/>
    <w:rsid w:val="00B72B5B"/>
    <w:rsid w:val="00B75A1B"/>
    <w:rsid w:val="00B770D5"/>
    <w:rsid w:val="00B805EE"/>
    <w:rsid w:val="00B81933"/>
    <w:rsid w:val="00B819AA"/>
    <w:rsid w:val="00B86A19"/>
    <w:rsid w:val="00B87FF9"/>
    <w:rsid w:val="00B90B33"/>
    <w:rsid w:val="00B91C06"/>
    <w:rsid w:val="00B92BEC"/>
    <w:rsid w:val="00B9426D"/>
    <w:rsid w:val="00B94B3A"/>
    <w:rsid w:val="00B9699C"/>
    <w:rsid w:val="00B97577"/>
    <w:rsid w:val="00BA079D"/>
    <w:rsid w:val="00BA298A"/>
    <w:rsid w:val="00BB4579"/>
    <w:rsid w:val="00BB4801"/>
    <w:rsid w:val="00BB5E62"/>
    <w:rsid w:val="00BB73B4"/>
    <w:rsid w:val="00BC3DA9"/>
    <w:rsid w:val="00BC4C7F"/>
    <w:rsid w:val="00BC7A55"/>
    <w:rsid w:val="00BD0496"/>
    <w:rsid w:val="00BD05B7"/>
    <w:rsid w:val="00BD0794"/>
    <w:rsid w:val="00BD3A80"/>
    <w:rsid w:val="00BE0517"/>
    <w:rsid w:val="00BE23EE"/>
    <w:rsid w:val="00BE2DA9"/>
    <w:rsid w:val="00BE4879"/>
    <w:rsid w:val="00BE695B"/>
    <w:rsid w:val="00BF046B"/>
    <w:rsid w:val="00BF0F6D"/>
    <w:rsid w:val="00BF13A1"/>
    <w:rsid w:val="00BF13D9"/>
    <w:rsid w:val="00BF3093"/>
    <w:rsid w:val="00BF40CF"/>
    <w:rsid w:val="00BF4AD3"/>
    <w:rsid w:val="00BF5D28"/>
    <w:rsid w:val="00BF7D02"/>
    <w:rsid w:val="00C07197"/>
    <w:rsid w:val="00C07EC6"/>
    <w:rsid w:val="00C1169D"/>
    <w:rsid w:val="00C12E8B"/>
    <w:rsid w:val="00C14432"/>
    <w:rsid w:val="00C1455D"/>
    <w:rsid w:val="00C162E6"/>
    <w:rsid w:val="00C20E84"/>
    <w:rsid w:val="00C2367B"/>
    <w:rsid w:val="00C23D16"/>
    <w:rsid w:val="00C24912"/>
    <w:rsid w:val="00C27F52"/>
    <w:rsid w:val="00C300BC"/>
    <w:rsid w:val="00C30161"/>
    <w:rsid w:val="00C303F5"/>
    <w:rsid w:val="00C31107"/>
    <w:rsid w:val="00C32688"/>
    <w:rsid w:val="00C33089"/>
    <w:rsid w:val="00C3583B"/>
    <w:rsid w:val="00C359BA"/>
    <w:rsid w:val="00C406B5"/>
    <w:rsid w:val="00C4119D"/>
    <w:rsid w:val="00C42892"/>
    <w:rsid w:val="00C445F5"/>
    <w:rsid w:val="00C50C04"/>
    <w:rsid w:val="00C536D6"/>
    <w:rsid w:val="00C54589"/>
    <w:rsid w:val="00C55B4C"/>
    <w:rsid w:val="00C60F7F"/>
    <w:rsid w:val="00C61C16"/>
    <w:rsid w:val="00C63964"/>
    <w:rsid w:val="00C6472D"/>
    <w:rsid w:val="00C65001"/>
    <w:rsid w:val="00C67475"/>
    <w:rsid w:val="00C70455"/>
    <w:rsid w:val="00C70BFF"/>
    <w:rsid w:val="00C71907"/>
    <w:rsid w:val="00C733A7"/>
    <w:rsid w:val="00C768FE"/>
    <w:rsid w:val="00C81083"/>
    <w:rsid w:val="00C817DC"/>
    <w:rsid w:val="00C83112"/>
    <w:rsid w:val="00C90C78"/>
    <w:rsid w:val="00C91259"/>
    <w:rsid w:val="00C92BB9"/>
    <w:rsid w:val="00C93638"/>
    <w:rsid w:val="00C93CA3"/>
    <w:rsid w:val="00CA1ABB"/>
    <w:rsid w:val="00CA1B89"/>
    <w:rsid w:val="00CA4F5C"/>
    <w:rsid w:val="00CA5D94"/>
    <w:rsid w:val="00CA64F5"/>
    <w:rsid w:val="00CB2343"/>
    <w:rsid w:val="00CB37A3"/>
    <w:rsid w:val="00CB5148"/>
    <w:rsid w:val="00CB7343"/>
    <w:rsid w:val="00CC41C8"/>
    <w:rsid w:val="00CC4840"/>
    <w:rsid w:val="00CC59B4"/>
    <w:rsid w:val="00CC67B8"/>
    <w:rsid w:val="00CD1478"/>
    <w:rsid w:val="00CD15FE"/>
    <w:rsid w:val="00CD2172"/>
    <w:rsid w:val="00CE0D50"/>
    <w:rsid w:val="00CE31A2"/>
    <w:rsid w:val="00CE4949"/>
    <w:rsid w:val="00CF06B1"/>
    <w:rsid w:val="00CF15A8"/>
    <w:rsid w:val="00CF3CD2"/>
    <w:rsid w:val="00CF3E7B"/>
    <w:rsid w:val="00CF65B5"/>
    <w:rsid w:val="00CF67C4"/>
    <w:rsid w:val="00CF7281"/>
    <w:rsid w:val="00CF75BE"/>
    <w:rsid w:val="00CF7DBC"/>
    <w:rsid w:val="00D050C2"/>
    <w:rsid w:val="00D109BB"/>
    <w:rsid w:val="00D110B5"/>
    <w:rsid w:val="00D11409"/>
    <w:rsid w:val="00D11800"/>
    <w:rsid w:val="00D16CB3"/>
    <w:rsid w:val="00D2064A"/>
    <w:rsid w:val="00D21F3A"/>
    <w:rsid w:val="00D23721"/>
    <w:rsid w:val="00D26B6C"/>
    <w:rsid w:val="00D30937"/>
    <w:rsid w:val="00D36EA8"/>
    <w:rsid w:val="00D408B2"/>
    <w:rsid w:val="00D41B3B"/>
    <w:rsid w:val="00D4226C"/>
    <w:rsid w:val="00D424C2"/>
    <w:rsid w:val="00D42689"/>
    <w:rsid w:val="00D42C93"/>
    <w:rsid w:val="00D44641"/>
    <w:rsid w:val="00D54F99"/>
    <w:rsid w:val="00D56349"/>
    <w:rsid w:val="00D565D9"/>
    <w:rsid w:val="00D569C5"/>
    <w:rsid w:val="00D57120"/>
    <w:rsid w:val="00D62D8F"/>
    <w:rsid w:val="00D66F5C"/>
    <w:rsid w:val="00D677E9"/>
    <w:rsid w:val="00D67BA4"/>
    <w:rsid w:val="00D7048F"/>
    <w:rsid w:val="00D73327"/>
    <w:rsid w:val="00D748CA"/>
    <w:rsid w:val="00D74F6C"/>
    <w:rsid w:val="00D75293"/>
    <w:rsid w:val="00D75820"/>
    <w:rsid w:val="00D8257C"/>
    <w:rsid w:val="00D83781"/>
    <w:rsid w:val="00D851C8"/>
    <w:rsid w:val="00D901A0"/>
    <w:rsid w:val="00D921EF"/>
    <w:rsid w:val="00D922BF"/>
    <w:rsid w:val="00D93990"/>
    <w:rsid w:val="00D94F94"/>
    <w:rsid w:val="00D978BE"/>
    <w:rsid w:val="00D97F6D"/>
    <w:rsid w:val="00DA069A"/>
    <w:rsid w:val="00DA2231"/>
    <w:rsid w:val="00DA6CFA"/>
    <w:rsid w:val="00DB09C2"/>
    <w:rsid w:val="00DB209E"/>
    <w:rsid w:val="00DB5010"/>
    <w:rsid w:val="00DB62E8"/>
    <w:rsid w:val="00DB74FE"/>
    <w:rsid w:val="00DC1701"/>
    <w:rsid w:val="00DC1B03"/>
    <w:rsid w:val="00DC22ED"/>
    <w:rsid w:val="00DC74F2"/>
    <w:rsid w:val="00DC778A"/>
    <w:rsid w:val="00DC79F3"/>
    <w:rsid w:val="00DD00AD"/>
    <w:rsid w:val="00DD013C"/>
    <w:rsid w:val="00DD2A89"/>
    <w:rsid w:val="00DD3A42"/>
    <w:rsid w:val="00DD5940"/>
    <w:rsid w:val="00DE1022"/>
    <w:rsid w:val="00DE1B6A"/>
    <w:rsid w:val="00DE2A6A"/>
    <w:rsid w:val="00DE3B65"/>
    <w:rsid w:val="00DE5F6E"/>
    <w:rsid w:val="00DE62FB"/>
    <w:rsid w:val="00DE7139"/>
    <w:rsid w:val="00DF0835"/>
    <w:rsid w:val="00DF0D21"/>
    <w:rsid w:val="00DF2F3C"/>
    <w:rsid w:val="00DF366C"/>
    <w:rsid w:val="00DF3E62"/>
    <w:rsid w:val="00DF4834"/>
    <w:rsid w:val="00E00A84"/>
    <w:rsid w:val="00E01544"/>
    <w:rsid w:val="00E07615"/>
    <w:rsid w:val="00E10949"/>
    <w:rsid w:val="00E13269"/>
    <w:rsid w:val="00E261BB"/>
    <w:rsid w:val="00E26303"/>
    <w:rsid w:val="00E2655C"/>
    <w:rsid w:val="00E2765C"/>
    <w:rsid w:val="00E30E3F"/>
    <w:rsid w:val="00E35A05"/>
    <w:rsid w:val="00E36BF2"/>
    <w:rsid w:val="00E373E8"/>
    <w:rsid w:val="00E37842"/>
    <w:rsid w:val="00E40E42"/>
    <w:rsid w:val="00E423B0"/>
    <w:rsid w:val="00E428AF"/>
    <w:rsid w:val="00E44F1F"/>
    <w:rsid w:val="00E44FFE"/>
    <w:rsid w:val="00E466DF"/>
    <w:rsid w:val="00E5011B"/>
    <w:rsid w:val="00E5547A"/>
    <w:rsid w:val="00E55560"/>
    <w:rsid w:val="00E56669"/>
    <w:rsid w:val="00E61B40"/>
    <w:rsid w:val="00E62743"/>
    <w:rsid w:val="00E64571"/>
    <w:rsid w:val="00E668DC"/>
    <w:rsid w:val="00E72C8B"/>
    <w:rsid w:val="00E744C6"/>
    <w:rsid w:val="00E74DC7"/>
    <w:rsid w:val="00E760A2"/>
    <w:rsid w:val="00E77594"/>
    <w:rsid w:val="00E81D09"/>
    <w:rsid w:val="00E83BC3"/>
    <w:rsid w:val="00E854A1"/>
    <w:rsid w:val="00E874FE"/>
    <w:rsid w:val="00E917D9"/>
    <w:rsid w:val="00E93943"/>
    <w:rsid w:val="00E94F90"/>
    <w:rsid w:val="00E95179"/>
    <w:rsid w:val="00E95BA4"/>
    <w:rsid w:val="00E95F7A"/>
    <w:rsid w:val="00E968A3"/>
    <w:rsid w:val="00E96C8B"/>
    <w:rsid w:val="00EA1490"/>
    <w:rsid w:val="00EA3442"/>
    <w:rsid w:val="00EA4A82"/>
    <w:rsid w:val="00EA7029"/>
    <w:rsid w:val="00EB1ADF"/>
    <w:rsid w:val="00EB25C2"/>
    <w:rsid w:val="00EB4915"/>
    <w:rsid w:val="00EB4C2C"/>
    <w:rsid w:val="00EC1A02"/>
    <w:rsid w:val="00EC1C14"/>
    <w:rsid w:val="00EC1C82"/>
    <w:rsid w:val="00EC2FF7"/>
    <w:rsid w:val="00EC3033"/>
    <w:rsid w:val="00EC34A3"/>
    <w:rsid w:val="00EC5154"/>
    <w:rsid w:val="00EC6E44"/>
    <w:rsid w:val="00EC710E"/>
    <w:rsid w:val="00ED0539"/>
    <w:rsid w:val="00ED0583"/>
    <w:rsid w:val="00ED0E3E"/>
    <w:rsid w:val="00ED0FE4"/>
    <w:rsid w:val="00ED1E1E"/>
    <w:rsid w:val="00ED1F76"/>
    <w:rsid w:val="00ED22EA"/>
    <w:rsid w:val="00ED5D84"/>
    <w:rsid w:val="00ED7A47"/>
    <w:rsid w:val="00EE02EC"/>
    <w:rsid w:val="00EE2BEA"/>
    <w:rsid w:val="00EE3D7B"/>
    <w:rsid w:val="00EE4F65"/>
    <w:rsid w:val="00EE57B5"/>
    <w:rsid w:val="00EF0190"/>
    <w:rsid w:val="00EF31FC"/>
    <w:rsid w:val="00EF348C"/>
    <w:rsid w:val="00EF3C3D"/>
    <w:rsid w:val="00EF3E97"/>
    <w:rsid w:val="00EF689D"/>
    <w:rsid w:val="00F02F4F"/>
    <w:rsid w:val="00F043ED"/>
    <w:rsid w:val="00F04C39"/>
    <w:rsid w:val="00F07354"/>
    <w:rsid w:val="00F10016"/>
    <w:rsid w:val="00F1565A"/>
    <w:rsid w:val="00F15A70"/>
    <w:rsid w:val="00F2057B"/>
    <w:rsid w:val="00F24D33"/>
    <w:rsid w:val="00F24D95"/>
    <w:rsid w:val="00F270EC"/>
    <w:rsid w:val="00F30C88"/>
    <w:rsid w:val="00F31F3A"/>
    <w:rsid w:val="00F32C14"/>
    <w:rsid w:val="00F32C2F"/>
    <w:rsid w:val="00F4127A"/>
    <w:rsid w:val="00F415F1"/>
    <w:rsid w:val="00F45DEF"/>
    <w:rsid w:val="00F508E1"/>
    <w:rsid w:val="00F513E7"/>
    <w:rsid w:val="00F51804"/>
    <w:rsid w:val="00F519D9"/>
    <w:rsid w:val="00F521EF"/>
    <w:rsid w:val="00F52D78"/>
    <w:rsid w:val="00F54A95"/>
    <w:rsid w:val="00F5595D"/>
    <w:rsid w:val="00F57B61"/>
    <w:rsid w:val="00F60531"/>
    <w:rsid w:val="00F60772"/>
    <w:rsid w:val="00F612C6"/>
    <w:rsid w:val="00F67393"/>
    <w:rsid w:val="00F71C87"/>
    <w:rsid w:val="00F71F5E"/>
    <w:rsid w:val="00F74115"/>
    <w:rsid w:val="00F7515D"/>
    <w:rsid w:val="00F753AB"/>
    <w:rsid w:val="00F76092"/>
    <w:rsid w:val="00F76658"/>
    <w:rsid w:val="00F769F8"/>
    <w:rsid w:val="00F7711C"/>
    <w:rsid w:val="00F80734"/>
    <w:rsid w:val="00F82AFD"/>
    <w:rsid w:val="00F82FC8"/>
    <w:rsid w:val="00F833F5"/>
    <w:rsid w:val="00F839B8"/>
    <w:rsid w:val="00F949F0"/>
    <w:rsid w:val="00F96269"/>
    <w:rsid w:val="00F9690E"/>
    <w:rsid w:val="00F96C7C"/>
    <w:rsid w:val="00F9772C"/>
    <w:rsid w:val="00FB3A08"/>
    <w:rsid w:val="00FB6349"/>
    <w:rsid w:val="00FC08F6"/>
    <w:rsid w:val="00FC242A"/>
    <w:rsid w:val="00FC3A29"/>
    <w:rsid w:val="00FE086F"/>
    <w:rsid w:val="00FE16D1"/>
    <w:rsid w:val="00FE3210"/>
    <w:rsid w:val="00FE333D"/>
    <w:rsid w:val="00FE4176"/>
    <w:rsid w:val="00FE77A6"/>
    <w:rsid w:val="00FF3A45"/>
    <w:rsid w:val="00FF4E55"/>
    <w:rsid w:val="00FF61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BED"/>
    <w:pPr>
      <w:spacing w:after="0" w:line="240" w:lineRule="auto"/>
    </w:pPr>
    <w:rPr>
      <w:rFonts w:ascii="Times New Roman" w:eastAsia="Times New Roman" w:hAnsi="Times New Roman" w:cs="Times New Roman"/>
      <w:sz w:val="24"/>
      <w:szCs w:val="24"/>
    </w:rPr>
  </w:style>
  <w:style w:type="paragraph" w:styleId="Titlu1">
    <w:name w:val="heading 1"/>
    <w:basedOn w:val="Normal"/>
    <w:next w:val="List"/>
    <w:link w:val="Titlu1Caracter"/>
    <w:qFormat/>
    <w:rsid w:val="00AF6BED"/>
    <w:pPr>
      <w:keepNext/>
      <w:autoSpaceDE w:val="0"/>
      <w:autoSpaceDN w:val="0"/>
      <w:adjustRightInd w:val="0"/>
      <w:outlineLvl w:val="0"/>
    </w:pPr>
    <w:rPr>
      <w:rFonts w:ascii="TimesRomanR-Bold" w:hAnsi="TimesRomanR-Bold"/>
      <w:b/>
      <w:bCs/>
      <w:sz w:val="28"/>
      <w:szCs w:val="64"/>
      <w:lang w:val="en-US"/>
    </w:rPr>
  </w:style>
  <w:style w:type="paragraph" w:styleId="Titlu2">
    <w:name w:val="heading 2"/>
    <w:basedOn w:val="Normal"/>
    <w:next w:val="Normal"/>
    <w:link w:val="Titlu2Caracter"/>
    <w:uiPriority w:val="9"/>
    <w:semiHidden/>
    <w:unhideWhenUsed/>
    <w:qFormat/>
    <w:rsid w:val="00487E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F6BED"/>
    <w:rPr>
      <w:rFonts w:ascii="TimesRomanR-Bold" w:eastAsia="Times New Roman" w:hAnsi="TimesRomanR-Bold" w:cs="Times New Roman"/>
      <w:b/>
      <w:bCs/>
      <w:sz w:val="28"/>
      <w:szCs w:val="64"/>
      <w:lang w:val="en-US"/>
    </w:rPr>
  </w:style>
  <w:style w:type="paragraph" w:styleId="List">
    <w:name w:val="List"/>
    <w:basedOn w:val="Normal"/>
    <w:semiHidden/>
    <w:unhideWhenUsed/>
    <w:rsid w:val="00AF6BED"/>
    <w:pPr>
      <w:ind w:left="283" w:hanging="283"/>
    </w:pPr>
  </w:style>
  <w:style w:type="character" w:customStyle="1" w:styleId="CorptextCaracter">
    <w:name w:val="Corp text Caracter"/>
    <w:aliases w:val="block style Caracter,Body Caracter,Standard paragraph Caracter,b Caracter,TabelTekst Caracter"/>
    <w:basedOn w:val="Fontdeparagrafimplicit"/>
    <w:link w:val="Corptext"/>
    <w:semiHidden/>
    <w:locked/>
    <w:rsid w:val="00AF6BED"/>
    <w:rPr>
      <w:rFonts w:ascii="Arial" w:eastAsia="Times New Roman" w:hAnsi="Arial" w:cs="Arial"/>
      <w:b/>
      <w:bCs/>
      <w:sz w:val="24"/>
    </w:rPr>
  </w:style>
  <w:style w:type="paragraph" w:styleId="Corptext">
    <w:name w:val="Body Text"/>
    <w:aliases w:val="block style,Body,Standard paragraph,b,TabelTekst"/>
    <w:basedOn w:val="Normal"/>
    <w:link w:val="CorptextCaracter"/>
    <w:semiHidden/>
    <w:unhideWhenUsed/>
    <w:rsid w:val="00AF6BED"/>
    <w:pPr>
      <w:autoSpaceDE w:val="0"/>
      <w:autoSpaceDN w:val="0"/>
      <w:adjustRightInd w:val="0"/>
      <w:jc w:val="both"/>
    </w:pPr>
    <w:rPr>
      <w:rFonts w:ascii="Arial" w:hAnsi="Arial" w:cs="Arial"/>
      <w:b/>
      <w:bCs/>
      <w:szCs w:val="22"/>
    </w:rPr>
  </w:style>
  <w:style w:type="character" w:customStyle="1" w:styleId="BodyTextChar1">
    <w:name w:val="Body Text Char1"/>
    <w:basedOn w:val="Fontdeparagrafimplicit"/>
    <w:uiPriority w:val="99"/>
    <w:semiHidden/>
    <w:rsid w:val="00AF6BED"/>
    <w:rPr>
      <w:rFonts w:ascii="Times New Roman" w:eastAsia="Times New Roman" w:hAnsi="Times New Roman" w:cs="Times New Roman"/>
      <w:sz w:val="24"/>
      <w:szCs w:val="24"/>
    </w:rPr>
  </w:style>
  <w:style w:type="paragraph" w:styleId="Indentcorptext">
    <w:name w:val="Body Text Indent"/>
    <w:basedOn w:val="Normal"/>
    <w:link w:val="IndentcorptextCaracter"/>
    <w:semiHidden/>
    <w:unhideWhenUsed/>
    <w:rsid w:val="00AF6BED"/>
    <w:pPr>
      <w:ind w:left="426"/>
      <w:jc w:val="both"/>
    </w:pPr>
    <w:rPr>
      <w:sz w:val="22"/>
    </w:rPr>
  </w:style>
  <w:style w:type="character" w:customStyle="1" w:styleId="IndentcorptextCaracter">
    <w:name w:val="Indent corp text Caracter"/>
    <w:basedOn w:val="Fontdeparagrafimplicit"/>
    <w:link w:val="Indentcorptext"/>
    <w:semiHidden/>
    <w:rsid w:val="00AF6BED"/>
    <w:rPr>
      <w:rFonts w:ascii="Times New Roman" w:eastAsia="Times New Roman" w:hAnsi="Times New Roman" w:cs="Times New Roman"/>
      <w:szCs w:val="24"/>
    </w:rPr>
  </w:style>
  <w:style w:type="paragraph" w:styleId="Frspaiere">
    <w:name w:val="No Spacing"/>
    <w:uiPriority w:val="1"/>
    <w:qFormat/>
    <w:rsid w:val="00AF6BE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AF6BED"/>
    <w:rPr>
      <w:noProof/>
      <w:szCs w:val="20"/>
      <w:lang w:val="en-US"/>
    </w:rPr>
  </w:style>
  <w:style w:type="character" w:customStyle="1" w:styleId="DefaultText1Char">
    <w:name w:val="Default Text:1 Char"/>
    <w:link w:val="DefaultText1"/>
    <w:uiPriority w:val="99"/>
    <w:locked/>
    <w:rsid w:val="00AF6BED"/>
    <w:rPr>
      <w:rFonts w:ascii="Times New Roman" w:eastAsia="Times New Roman" w:hAnsi="Times New Roman" w:cs="Times New Roman"/>
      <w:noProof/>
      <w:sz w:val="24"/>
      <w:lang w:val="en-US"/>
    </w:rPr>
  </w:style>
  <w:style w:type="paragraph" w:customStyle="1" w:styleId="DefaultText1">
    <w:name w:val="Default Text:1"/>
    <w:basedOn w:val="Normal"/>
    <w:link w:val="DefaultText1Char"/>
    <w:uiPriority w:val="99"/>
    <w:rsid w:val="00AF6BED"/>
    <w:rPr>
      <w:noProof/>
      <w:szCs w:val="22"/>
      <w:lang w:val="en-US"/>
    </w:rPr>
  </w:style>
  <w:style w:type="paragraph" w:customStyle="1" w:styleId="DefaultText2">
    <w:name w:val="Default Text:2"/>
    <w:basedOn w:val="Normal"/>
    <w:uiPriority w:val="99"/>
    <w:rsid w:val="00AF6BED"/>
    <w:rPr>
      <w:noProof/>
      <w:szCs w:val="20"/>
      <w:lang w:val="en-US"/>
    </w:rPr>
  </w:style>
  <w:style w:type="paragraph" w:customStyle="1" w:styleId="Style1">
    <w:name w:val="Style1"/>
    <w:basedOn w:val="Normal"/>
    <w:next w:val="Titlu"/>
    <w:rsid w:val="00AF6BED"/>
    <w:pPr>
      <w:keepNext/>
      <w:tabs>
        <w:tab w:val="num" w:pos="992"/>
      </w:tabs>
      <w:spacing w:before="240" w:after="240"/>
      <w:ind w:left="992" w:hanging="992"/>
      <w:outlineLvl w:val="0"/>
    </w:pPr>
    <w:rPr>
      <w:rFonts w:ascii="Arial" w:hAnsi="Arial" w:cs="Arial"/>
      <w:b/>
      <w:bCs/>
      <w:sz w:val="22"/>
      <w:szCs w:val="22"/>
      <w:lang w:val="en-GB" w:eastAsia="en-GB"/>
    </w:rPr>
  </w:style>
  <w:style w:type="character" w:customStyle="1" w:styleId="tsp1">
    <w:name w:val="tsp1"/>
    <w:basedOn w:val="Fontdeparagrafimplicit"/>
    <w:rsid w:val="00AF6BED"/>
  </w:style>
  <w:style w:type="paragraph" w:styleId="Titlu">
    <w:name w:val="Title"/>
    <w:basedOn w:val="Normal"/>
    <w:next w:val="Normal"/>
    <w:link w:val="TitluCaracter"/>
    <w:uiPriority w:val="10"/>
    <w:qFormat/>
    <w:rsid w:val="00AF6B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AF6BED"/>
    <w:rPr>
      <w:rFonts w:asciiTheme="majorHAnsi" w:eastAsiaTheme="majorEastAsia" w:hAnsiTheme="majorHAnsi" w:cstheme="majorBidi"/>
      <w:color w:val="17365D" w:themeColor="text2" w:themeShade="BF"/>
      <w:spacing w:val="5"/>
      <w:kern w:val="28"/>
      <w:sz w:val="52"/>
      <w:szCs w:val="52"/>
    </w:rPr>
  </w:style>
  <w:style w:type="character" w:styleId="Referincomentariu">
    <w:name w:val="annotation reference"/>
    <w:basedOn w:val="Fontdeparagrafimplicit"/>
    <w:uiPriority w:val="99"/>
    <w:semiHidden/>
    <w:unhideWhenUsed/>
    <w:rsid w:val="00AD0110"/>
    <w:rPr>
      <w:sz w:val="16"/>
      <w:szCs w:val="16"/>
    </w:rPr>
  </w:style>
  <w:style w:type="paragraph" w:styleId="Textcomentariu">
    <w:name w:val="annotation text"/>
    <w:basedOn w:val="Normal"/>
    <w:link w:val="TextcomentariuCaracter"/>
    <w:uiPriority w:val="99"/>
    <w:semiHidden/>
    <w:unhideWhenUsed/>
    <w:rsid w:val="00AD0110"/>
    <w:rPr>
      <w:sz w:val="20"/>
      <w:szCs w:val="20"/>
    </w:rPr>
  </w:style>
  <w:style w:type="character" w:customStyle="1" w:styleId="TextcomentariuCaracter">
    <w:name w:val="Text comentariu Caracter"/>
    <w:basedOn w:val="Fontdeparagrafimplicit"/>
    <w:link w:val="Textcomentariu"/>
    <w:uiPriority w:val="99"/>
    <w:semiHidden/>
    <w:rsid w:val="00AD0110"/>
    <w:rPr>
      <w:rFonts w:ascii="Times New Roman" w:eastAsia="Times New Roman"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AD0110"/>
    <w:rPr>
      <w:b/>
      <w:bCs/>
    </w:rPr>
  </w:style>
  <w:style w:type="character" w:customStyle="1" w:styleId="SubiectComentariuCaracter">
    <w:name w:val="Subiect Comentariu Caracter"/>
    <w:basedOn w:val="TextcomentariuCaracter"/>
    <w:link w:val="SubiectComentariu"/>
    <w:uiPriority w:val="99"/>
    <w:semiHidden/>
    <w:rsid w:val="00AD0110"/>
    <w:rPr>
      <w:rFonts w:ascii="Times New Roman" w:eastAsia="Times New Roman" w:hAnsi="Times New Roman" w:cs="Times New Roman"/>
      <w:b/>
      <w:bCs/>
      <w:sz w:val="20"/>
      <w:szCs w:val="20"/>
    </w:rPr>
  </w:style>
  <w:style w:type="paragraph" w:styleId="TextnBalon">
    <w:name w:val="Balloon Text"/>
    <w:basedOn w:val="Normal"/>
    <w:link w:val="TextnBalonCaracter"/>
    <w:uiPriority w:val="99"/>
    <w:semiHidden/>
    <w:unhideWhenUsed/>
    <w:rsid w:val="00AD011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D0110"/>
    <w:rPr>
      <w:rFonts w:ascii="Tahoma" w:eastAsia="Times New Roman" w:hAnsi="Tahoma" w:cs="Tahoma"/>
      <w:sz w:val="16"/>
      <w:szCs w:val="16"/>
    </w:rPr>
  </w:style>
  <w:style w:type="paragraph" w:styleId="Listparagraf">
    <w:name w:val="List Paragraph"/>
    <w:aliases w:val="Normal bullet 2,List Paragraph1,Akapit z listą BS,Outlines a.b.c.,List_Paragraph,Multilevel para_II,Akapit z lista BS,body 2,Dot pt,No Spacing1,List Paragraph Char Char Char,Indicator Text,Numbered Para 1,List Paragraph à moi,LISTA"/>
    <w:basedOn w:val="Normal"/>
    <w:link w:val="ListparagrafCaracter"/>
    <w:uiPriority w:val="34"/>
    <w:qFormat/>
    <w:rsid w:val="004C307F"/>
    <w:pPr>
      <w:spacing w:after="200" w:line="276" w:lineRule="auto"/>
      <w:ind w:left="720"/>
      <w:contextualSpacing/>
    </w:pPr>
    <w:rPr>
      <w:rFonts w:asciiTheme="minorHAnsi" w:eastAsiaTheme="minorHAnsi" w:hAnsiTheme="minorHAnsi" w:cstheme="minorBidi"/>
      <w:sz w:val="22"/>
      <w:szCs w:val="22"/>
    </w:rPr>
  </w:style>
  <w:style w:type="character" w:customStyle="1" w:styleId="Titlu2Caracter">
    <w:name w:val="Titlu 2 Caracter"/>
    <w:basedOn w:val="Fontdeparagrafimplicit"/>
    <w:link w:val="Titlu2"/>
    <w:uiPriority w:val="9"/>
    <w:semiHidden/>
    <w:rsid w:val="00487EF8"/>
    <w:rPr>
      <w:rFonts w:asciiTheme="majorHAnsi" w:eastAsiaTheme="majorEastAsia" w:hAnsiTheme="majorHAnsi" w:cstheme="majorBidi"/>
      <w:b/>
      <w:bCs/>
      <w:color w:val="4F81BD" w:themeColor="accent1"/>
      <w:sz w:val="26"/>
      <w:szCs w:val="26"/>
    </w:rPr>
  </w:style>
  <w:style w:type="paragraph" w:styleId="Antet">
    <w:name w:val="header"/>
    <w:basedOn w:val="Normal"/>
    <w:link w:val="AntetCaracter"/>
    <w:uiPriority w:val="99"/>
    <w:unhideWhenUsed/>
    <w:rsid w:val="00DE3B65"/>
    <w:pPr>
      <w:tabs>
        <w:tab w:val="center" w:pos="4536"/>
        <w:tab w:val="right" w:pos="9072"/>
      </w:tabs>
    </w:pPr>
  </w:style>
  <w:style w:type="character" w:customStyle="1" w:styleId="AntetCaracter">
    <w:name w:val="Antet Caracter"/>
    <w:basedOn w:val="Fontdeparagrafimplicit"/>
    <w:link w:val="Antet"/>
    <w:uiPriority w:val="99"/>
    <w:rsid w:val="00DE3B65"/>
    <w:rPr>
      <w:rFonts w:ascii="Times New Roman" w:eastAsia="Times New Roman" w:hAnsi="Times New Roman" w:cs="Times New Roman"/>
      <w:sz w:val="24"/>
      <w:szCs w:val="24"/>
    </w:rPr>
  </w:style>
  <w:style w:type="paragraph" w:styleId="Subsol">
    <w:name w:val="footer"/>
    <w:basedOn w:val="Normal"/>
    <w:link w:val="SubsolCaracter"/>
    <w:uiPriority w:val="99"/>
    <w:unhideWhenUsed/>
    <w:rsid w:val="00DE3B65"/>
    <w:pPr>
      <w:tabs>
        <w:tab w:val="center" w:pos="4536"/>
        <w:tab w:val="right" w:pos="9072"/>
      </w:tabs>
    </w:pPr>
  </w:style>
  <w:style w:type="character" w:customStyle="1" w:styleId="SubsolCaracter">
    <w:name w:val="Subsol Caracter"/>
    <w:basedOn w:val="Fontdeparagrafimplicit"/>
    <w:link w:val="Subsol"/>
    <w:uiPriority w:val="99"/>
    <w:rsid w:val="00DE3B65"/>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472A26"/>
    <w:rPr>
      <w:color w:val="0000FF" w:themeColor="hyperlink"/>
      <w:u w:val="single"/>
    </w:rPr>
  </w:style>
  <w:style w:type="paragraph" w:customStyle="1" w:styleId="rvps1">
    <w:name w:val="rvps1"/>
    <w:basedOn w:val="Normal"/>
    <w:rsid w:val="002961F5"/>
    <w:pPr>
      <w:spacing w:before="100" w:beforeAutospacing="1" w:after="100" w:afterAutospacing="1"/>
    </w:pPr>
    <w:rPr>
      <w:lang w:val="en-US"/>
    </w:rPr>
  </w:style>
  <w:style w:type="paragraph" w:customStyle="1" w:styleId="normaltableau">
    <w:name w:val="normal_tableau"/>
    <w:basedOn w:val="Normal"/>
    <w:rsid w:val="00F753AB"/>
    <w:pPr>
      <w:spacing w:before="120" w:after="120"/>
      <w:jc w:val="both"/>
    </w:pPr>
    <w:rPr>
      <w:rFonts w:ascii="Optima" w:hAnsi="Optima"/>
      <w:sz w:val="22"/>
      <w:szCs w:val="20"/>
    </w:rPr>
  </w:style>
  <w:style w:type="paragraph" w:styleId="Corptext3">
    <w:name w:val="Body Text 3"/>
    <w:basedOn w:val="Normal"/>
    <w:link w:val="Corptext3Caracter"/>
    <w:semiHidden/>
    <w:unhideWhenUsed/>
    <w:rsid w:val="00CA4F5C"/>
    <w:pPr>
      <w:spacing w:after="120"/>
    </w:pPr>
    <w:rPr>
      <w:sz w:val="16"/>
      <w:szCs w:val="16"/>
      <w:lang w:val="en-GB"/>
    </w:rPr>
  </w:style>
  <w:style w:type="character" w:customStyle="1" w:styleId="Corptext3Caracter">
    <w:name w:val="Corp text 3 Caracter"/>
    <w:basedOn w:val="Fontdeparagrafimplicit"/>
    <w:link w:val="Corptext3"/>
    <w:semiHidden/>
    <w:rsid w:val="00CA4F5C"/>
    <w:rPr>
      <w:rFonts w:ascii="Times New Roman" w:eastAsia="Times New Roman" w:hAnsi="Times New Roman" w:cs="Times New Roman"/>
      <w:sz w:val="16"/>
      <w:szCs w:val="16"/>
      <w:lang w:val="en-GB"/>
    </w:rPr>
  </w:style>
  <w:style w:type="paragraph" w:styleId="Corptext2">
    <w:name w:val="Body Text 2"/>
    <w:basedOn w:val="Normal"/>
    <w:link w:val="Corptext2Caracter"/>
    <w:uiPriority w:val="99"/>
    <w:semiHidden/>
    <w:unhideWhenUsed/>
    <w:rsid w:val="0023602B"/>
    <w:pPr>
      <w:spacing w:after="120" w:line="480" w:lineRule="auto"/>
    </w:pPr>
  </w:style>
  <w:style w:type="character" w:customStyle="1" w:styleId="Corptext2Caracter">
    <w:name w:val="Corp text 2 Caracter"/>
    <w:basedOn w:val="Fontdeparagrafimplicit"/>
    <w:link w:val="Corptext2"/>
    <w:uiPriority w:val="99"/>
    <w:semiHidden/>
    <w:rsid w:val="0023602B"/>
    <w:rPr>
      <w:rFonts w:ascii="Times New Roman" w:eastAsia="Times New Roman" w:hAnsi="Times New Roman" w:cs="Times New Roman"/>
      <w:sz w:val="24"/>
      <w:szCs w:val="24"/>
    </w:rPr>
  </w:style>
  <w:style w:type="table" w:styleId="GrilTabel">
    <w:name w:val="Table Grid"/>
    <w:basedOn w:val="TabelNormal"/>
    <w:uiPriority w:val="59"/>
    <w:rsid w:val="00667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body 2 Caracter,Dot pt Caracter,LISTA Caracter"/>
    <w:link w:val="Listparagraf"/>
    <w:uiPriority w:val="34"/>
    <w:qFormat/>
    <w:rsid w:val="00EC1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BED"/>
    <w:pPr>
      <w:spacing w:after="0" w:line="240" w:lineRule="auto"/>
    </w:pPr>
    <w:rPr>
      <w:rFonts w:ascii="Times New Roman" w:eastAsia="Times New Roman" w:hAnsi="Times New Roman" w:cs="Times New Roman"/>
      <w:sz w:val="24"/>
      <w:szCs w:val="24"/>
    </w:rPr>
  </w:style>
  <w:style w:type="paragraph" w:styleId="Titlu1">
    <w:name w:val="heading 1"/>
    <w:basedOn w:val="Normal"/>
    <w:next w:val="List"/>
    <w:link w:val="Titlu1Caracter"/>
    <w:qFormat/>
    <w:rsid w:val="00AF6BED"/>
    <w:pPr>
      <w:keepNext/>
      <w:autoSpaceDE w:val="0"/>
      <w:autoSpaceDN w:val="0"/>
      <w:adjustRightInd w:val="0"/>
      <w:outlineLvl w:val="0"/>
    </w:pPr>
    <w:rPr>
      <w:rFonts w:ascii="TimesRomanR-Bold" w:hAnsi="TimesRomanR-Bold"/>
      <w:b/>
      <w:bCs/>
      <w:sz w:val="28"/>
      <w:szCs w:val="64"/>
      <w:lang w:val="en-US"/>
    </w:rPr>
  </w:style>
  <w:style w:type="paragraph" w:styleId="Titlu2">
    <w:name w:val="heading 2"/>
    <w:basedOn w:val="Normal"/>
    <w:next w:val="Normal"/>
    <w:link w:val="Titlu2Caracter"/>
    <w:uiPriority w:val="9"/>
    <w:semiHidden/>
    <w:unhideWhenUsed/>
    <w:qFormat/>
    <w:rsid w:val="00487E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F6BED"/>
    <w:rPr>
      <w:rFonts w:ascii="TimesRomanR-Bold" w:eastAsia="Times New Roman" w:hAnsi="TimesRomanR-Bold" w:cs="Times New Roman"/>
      <w:b/>
      <w:bCs/>
      <w:sz w:val="28"/>
      <w:szCs w:val="64"/>
      <w:lang w:val="en-US"/>
    </w:rPr>
  </w:style>
  <w:style w:type="paragraph" w:styleId="List">
    <w:name w:val="List"/>
    <w:basedOn w:val="Normal"/>
    <w:semiHidden/>
    <w:unhideWhenUsed/>
    <w:rsid w:val="00AF6BED"/>
    <w:pPr>
      <w:ind w:left="283" w:hanging="283"/>
    </w:pPr>
  </w:style>
  <w:style w:type="character" w:customStyle="1" w:styleId="CorptextCaracter">
    <w:name w:val="Corp text Caracter"/>
    <w:aliases w:val="block style Caracter,Body Caracter,Standard paragraph Caracter,b Caracter,TabelTekst Caracter"/>
    <w:basedOn w:val="Fontdeparagrafimplicit"/>
    <w:link w:val="Corptext"/>
    <w:semiHidden/>
    <w:locked/>
    <w:rsid w:val="00AF6BED"/>
    <w:rPr>
      <w:rFonts w:ascii="Arial" w:eastAsia="Times New Roman" w:hAnsi="Arial" w:cs="Arial"/>
      <w:b/>
      <w:bCs/>
      <w:sz w:val="24"/>
    </w:rPr>
  </w:style>
  <w:style w:type="paragraph" w:styleId="Corptext">
    <w:name w:val="Body Text"/>
    <w:aliases w:val="block style,Body,Standard paragraph,b,TabelTekst"/>
    <w:basedOn w:val="Normal"/>
    <w:link w:val="CorptextCaracter"/>
    <w:semiHidden/>
    <w:unhideWhenUsed/>
    <w:rsid w:val="00AF6BED"/>
    <w:pPr>
      <w:autoSpaceDE w:val="0"/>
      <w:autoSpaceDN w:val="0"/>
      <w:adjustRightInd w:val="0"/>
      <w:jc w:val="both"/>
    </w:pPr>
    <w:rPr>
      <w:rFonts w:ascii="Arial" w:hAnsi="Arial" w:cs="Arial"/>
      <w:b/>
      <w:bCs/>
      <w:szCs w:val="22"/>
    </w:rPr>
  </w:style>
  <w:style w:type="character" w:customStyle="1" w:styleId="BodyTextChar1">
    <w:name w:val="Body Text Char1"/>
    <w:basedOn w:val="Fontdeparagrafimplicit"/>
    <w:uiPriority w:val="99"/>
    <w:semiHidden/>
    <w:rsid w:val="00AF6BED"/>
    <w:rPr>
      <w:rFonts w:ascii="Times New Roman" w:eastAsia="Times New Roman" w:hAnsi="Times New Roman" w:cs="Times New Roman"/>
      <w:sz w:val="24"/>
      <w:szCs w:val="24"/>
    </w:rPr>
  </w:style>
  <w:style w:type="paragraph" w:styleId="Indentcorptext">
    <w:name w:val="Body Text Indent"/>
    <w:basedOn w:val="Normal"/>
    <w:link w:val="IndentcorptextCaracter"/>
    <w:semiHidden/>
    <w:unhideWhenUsed/>
    <w:rsid w:val="00AF6BED"/>
    <w:pPr>
      <w:ind w:left="426"/>
      <w:jc w:val="both"/>
    </w:pPr>
    <w:rPr>
      <w:sz w:val="22"/>
    </w:rPr>
  </w:style>
  <w:style w:type="character" w:customStyle="1" w:styleId="IndentcorptextCaracter">
    <w:name w:val="Indent corp text Caracter"/>
    <w:basedOn w:val="Fontdeparagrafimplicit"/>
    <w:link w:val="Indentcorptext"/>
    <w:semiHidden/>
    <w:rsid w:val="00AF6BED"/>
    <w:rPr>
      <w:rFonts w:ascii="Times New Roman" w:eastAsia="Times New Roman" w:hAnsi="Times New Roman" w:cs="Times New Roman"/>
      <w:szCs w:val="24"/>
    </w:rPr>
  </w:style>
  <w:style w:type="paragraph" w:styleId="Frspaiere">
    <w:name w:val="No Spacing"/>
    <w:uiPriority w:val="1"/>
    <w:qFormat/>
    <w:rsid w:val="00AF6BE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AF6BED"/>
    <w:rPr>
      <w:noProof/>
      <w:szCs w:val="20"/>
      <w:lang w:val="en-US"/>
    </w:rPr>
  </w:style>
  <w:style w:type="character" w:customStyle="1" w:styleId="DefaultText1Char">
    <w:name w:val="Default Text:1 Char"/>
    <w:link w:val="DefaultText1"/>
    <w:uiPriority w:val="99"/>
    <w:locked/>
    <w:rsid w:val="00AF6BED"/>
    <w:rPr>
      <w:rFonts w:ascii="Times New Roman" w:eastAsia="Times New Roman" w:hAnsi="Times New Roman" w:cs="Times New Roman"/>
      <w:noProof/>
      <w:sz w:val="24"/>
      <w:lang w:val="en-US"/>
    </w:rPr>
  </w:style>
  <w:style w:type="paragraph" w:customStyle="1" w:styleId="DefaultText1">
    <w:name w:val="Default Text:1"/>
    <w:basedOn w:val="Normal"/>
    <w:link w:val="DefaultText1Char"/>
    <w:uiPriority w:val="99"/>
    <w:rsid w:val="00AF6BED"/>
    <w:rPr>
      <w:noProof/>
      <w:szCs w:val="22"/>
      <w:lang w:val="en-US"/>
    </w:rPr>
  </w:style>
  <w:style w:type="paragraph" w:customStyle="1" w:styleId="DefaultText2">
    <w:name w:val="Default Text:2"/>
    <w:basedOn w:val="Normal"/>
    <w:uiPriority w:val="99"/>
    <w:rsid w:val="00AF6BED"/>
    <w:rPr>
      <w:noProof/>
      <w:szCs w:val="20"/>
      <w:lang w:val="en-US"/>
    </w:rPr>
  </w:style>
  <w:style w:type="paragraph" w:customStyle="1" w:styleId="Style1">
    <w:name w:val="Style1"/>
    <w:basedOn w:val="Normal"/>
    <w:next w:val="Titlu"/>
    <w:rsid w:val="00AF6BED"/>
    <w:pPr>
      <w:keepNext/>
      <w:tabs>
        <w:tab w:val="num" w:pos="992"/>
      </w:tabs>
      <w:spacing w:before="240" w:after="240"/>
      <w:ind w:left="992" w:hanging="992"/>
      <w:outlineLvl w:val="0"/>
    </w:pPr>
    <w:rPr>
      <w:rFonts w:ascii="Arial" w:hAnsi="Arial" w:cs="Arial"/>
      <w:b/>
      <w:bCs/>
      <w:sz w:val="22"/>
      <w:szCs w:val="22"/>
      <w:lang w:val="en-GB" w:eastAsia="en-GB"/>
    </w:rPr>
  </w:style>
  <w:style w:type="character" w:customStyle="1" w:styleId="tsp1">
    <w:name w:val="tsp1"/>
    <w:basedOn w:val="Fontdeparagrafimplicit"/>
    <w:rsid w:val="00AF6BED"/>
  </w:style>
  <w:style w:type="paragraph" w:styleId="Titlu">
    <w:name w:val="Title"/>
    <w:basedOn w:val="Normal"/>
    <w:next w:val="Normal"/>
    <w:link w:val="TitluCaracter"/>
    <w:uiPriority w:val="10"/>
    <w:qFormat/>
    <w:rsid w:val="00AF6B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AF6BED"/>
    <w:rPr>
      <w:rFonts w:asciiTheme="majorHAnsi" w:eastAsiaTheme="majorEastAsia" w:hAnsiTheme="majorHAnsi" w:cstheme="majorBidi"/>
      <w:color w:val="17365D" w:themeColor="text2" w:themeShade="BF"/>
      <w:spacing w:val="5"/>
      <w:kern w:val="28"/>
      <w:sz w:val="52"/>
      <w:szCs w:val="52"/>
    </w:rPr>
  </w:style>
  <w:style w:type="character" w:styleId="Referincomentariu">
    <w:name w:val="annotation reference"/>
    <w:basedOn w:val="Fontdeparagrafimplicit"/>
    <w:uiPriority w:val="99"/>
    <w:semiHidden/>
    <w:unhideWhenUsed/>
    <w:rsid w:val="00AD0110"/>
    <w:rPr>
      <w:sz w:val="16"/>
      <w:szCs w:val="16"/>
    </w:rPr>
  </w:style>
  <w:style w:type="paragraph" w:styleId="Textcomentariu">
    <w:name w:val="annotation text"/>
    <w:basedOn w:val="Normal"/>
    <w:link w:val="TextcomentariuCaracter"/>
    <w:uiPriority w:val="99"/>
    <w:semiHidden/>
    <w:unhideWhenUsed/>
    <w:rsid w:val="00AD0110"/>
    <w:rPr>
      <w:sz w:val="20"/>
      <w:szCs w:val="20"/>
    </w:rPr>
  </w:style>
  <w:style w:type="character" w:customStyle="1" w:styleId="TextcomentariuCaracter">
    <w:name w:val="Text comentariu Caracter"/>
    <w:basedOn w:val="Fontdeparagrafimplicit"/>
    <w:link w:val="Textcomentariu"/>
    <w:uiPriority w:val="99"/>
    <w:semiHidden/>
    <w:rsid w:val="00AD0110"/>
    <w:rPr>
      <w:rFonts w:ascii="Times New Roman" w:eastAsia="Times New Roman"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AD0110"/>
    <w:rPr>
      <w:b/>
      <w:bCs/>
    </w:rPr>
  </w:style>
  <w:style w:type="character" w:customStyle="1" w:styleId="SubiectComentariuCaracter">
    <w:name w:val="Subiect Comentariu Caracter"/>
    <w:basedOn w:val="TextcomentariuCaracter"/>
    <w:link w:val="SubiectComentariu"/>
    <w:uiPriority w:val="99"/>
    <w:semiHidden/>
    <w:rsid w:val="00AD0110"/>
    <w:rPr>
      <w:rFonts w:ascii="Times New Roman" w:eastAsia="Times New Roman" w:hAnsi="Times New Roman" w:cs="Times New Roman"/>
      <w:b/>
      <w:bCs/>
      <w:sz w:val="20"/>
      <w:szCs w:val="20"/>
    </w:rPr>
  </w:style>
  <w:style w:type="paragraph" w:styleId="TextnBalon">
    <w:name w:val="Balloon Text"/>
    <w:basedOn w:val="Normal"/>
    <w:link w:val="TextnBalonCaracter"/>
    <w:uiPriority w:val="99"/>
    <w:semiHidden/>
    <w:unhideWhenUsed/>
    <w:rsid w:val="00AD011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D0110"/>
    <w:rPr>
      <w:rFonts w:ascii="Tahoma" w:eastAsia="Times New Roman" w:hAnsi="Tahoma" w:cs="Tahoma"/>
      <w:sz w:val="16"/>
      <w:szCs w:val="16"/>
    </w:rPr>
  </w:style>
  <w:style w:type="paragraph" w:styleId="Listparagraf">
    <w:name w:val="List Paragraph"/>
    <w:aliases w:val="Normal bullet 2,List Paragraph1,Akapit z listą BS,Outlines a.b.c.,List_Paragraph,Multilevel para_II,Akapit z lista BS,body 2,Dot pt,No Spacing1,List Paragraph Char Char Char,Indicator Text,Numbered Para 1,List Paragraph à moi,LISTA"/>
    <w:basedOn w:val="Normal"/>
    <w:link w:val="ListparagrafCaracter"/>
    <w:uiPriority w:val="34"/>
    <w:qFormat/>
    <w:rsid w:val="004C307F"/>
    <w:pPr>
      <w:spacing w:after="200" w:line="276" w:lineRule="auto"/>
      <w:ind w:left="720"/>
      <w:contextualSpacing/>
    </w:pPr>
    <w:rPr>
      <w:rFonts w:asciiTheme="minorHAnsi" w:eastAsiaTheme="minorHAnsi" w:hAnsiTheme="minorHAnsi" w:cstheme="minorBidi"/>
      <w:sz w:val="22"/>
      <w:szCs w:val="22"/>
    </w:rPr>
  </w:style>
  <w:style w:type="character" w:customStyle="1" w:styleId="Titlu2Caracter">
    <w:name w:val="Titlu 2 Caracter"/>
    <w:basedOn w:val="Fontdeparagrafimplicit"/>
    <w:link w:val="Titlu2"/>
    <w:uiPriority w:val="9"/>
    <w:semiHidden/>
    <w:rsid w:val="00487EF8"/>
    <w:rPr>
      <w:rFonts w:asciiTheme="majorHAnsi" w:eastAsiaTheme="majorEastAsia" w:hAnsiTheme="majorHAnsi" w:cstheme="majorBidi"/>
      <w:b/>
      <w:bCs/>
      <w:color w:val="4F81BD" w:themeColor="accent1"/>
      <w:sz w:val="26"/>
      <w:szCs w:val="26"/>
    </w:rPr>
  </w:style>
  <w:style w:type="paragraph" w:styleId="Antet">
    <w:name w:val="header"/>
    <w:basedOn w:val="Normal"/>
    <w:link w:val="AntetCaracter"/>
    <w:uiPriority w:val="99"/>
    <w:unhideWhenUsed/>
    <w:rsid w:val="00DE3B65"/>
    <w:pPr>
      <w:tabs>
        <w:tab w:val="center" w:pos="4536"/>
        <w:tab w:val="right" w:pos="9072"/>
      </w:tabs>
    </w:pPr>
  </w:style>
  <w:style w:type="character" w:customStyle="1" w:styleId="AntetCaracter">
    <w:name w:val="Antet Caracter"/>
    <w:basedOn w:val="Fontdeparagrafimplicit"/>
    <w:link w:val="Antet"/>
    <w:uiPriority w:val="99"/>
    <w:rsid w:val="00DE3B65"/>
    <w:rPr>
      <w:rFonts w:ascii="Times New Roman" w:eastAsia="Times New Roman" w:hAnsi="Times New Roman" w:cs="Times New Roman"/>
      <w:sz w:val="24"/>
      <w:szCs w:val="24"/>
    </w:rPr>
  </w:style>
  <w:style w:type="paragraph" w:styleId="Subsol">
    <w:name w:val="footer"/>
    <w:basedOn w:val="Normal"/>
    <w:link w:val="SubsolCaracter"/>
    <w:uiPriority w:val="99"/>
    <w:unhideWhenUsed/>
    <w:rsid w:val="00DE3B65"/>
    <w:pPr>
      <w:tabs>
        <w:tab w:val="center" w:pos="4536"/>
        <w:tab w:val="right" w:pos="9072"/>
      </w:tabs>
    </w:pPr>
  </w:style>
  <w:style w:type="character" w:customStyle="1" w:styleId="SubsolCaracter">
    <w:name w:val="Subsol Caracter"/>
    <w:basedOn w:val="Fontdeparagrafimplicit"/>
    <w:link w:val="Subsol"/>
    <w:uiPriority w:val="99"/>
    <w:rsid w:val="00DE3B65"/>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472A26"/>
    <w:rPr>
      <w:color w:val="0000FF" w:themeColor="hyperlink"/>
      <w:u w:val="single"/>
    </w:rPr>
  </w:style>
  <w:style w:type="paragraph" w:customStyle="1" w:styleId="rvps1">
    <w:name w:val="rvps1"/>
    <w:basedOn w:val="Normal"/>
    <w:rsid w:val="002961F5"/>
    <w:pPr>
      <w:spacing w:before="100" w:beforeAutospacing="1" w:after="100" w:afterAutospacing="1"/>
    </w:pPr>
    <w:rPr>
      <w:lang w:val="en-US"/>
    </w:rPr>
  </w:style>
  <w:style w:type="paragraph" w:customStyle="1" w:styleId="normaltableau">
    <w:name w:val="normal_tableau"/>
    <w:basedOn w:val="Normal"/>
    <w:rsid w:val="00F753AB"/>
    <w:pPr>
      <w:spacing w:before="120" w:after="120"/>
      <w:jc w:val="both"/>
    </w:pPr>
    <w:rPr>
      <w:rFonts w:ascii="Optima" w:hAnsi="Optima"/>
      <w:sz w:val="22"/>
      <w:szCs w:val="20"/>
    </w:rPr>
  </w:style>
  <w:style w:type="paragraph" w:styleId="Corptext3">
    <w:name w:val="Body Text 3"/>
    <w:basedOn w:val="Normal"/>
    <w:link w:val="Corptext3Caracter"/>
    <w:semiHidden/>
    <w:unhideWhenUsed/>
    <w:rsid w:val="00CA4F5C"/>
    <w:pPr>
      <w:spacing w:after="120"/>
    </w:pPr>
    <w:rPr>
      <w:sz w:val="16"/>
      <w:szCs w:val="16"/>
      <w:lang w:val="en-GB"/>
    </w:rPr>
  </w:style>
  <w:style w:type="character" w:customStyle="1" w:styleId="Corptext3Caracter">
    <w:name w:val="Corp text 3 Caracter"/>
    <w:basedOn w:val="Fontdeparagrafimplicit"/>
    <w:link w:val="Corptext3"/>
    <w:semiHidden/>
    <w:rsid w:val="00CA4F5C"/>
    <w:rPr>
      <w:rFonts w:ascii="Times New Roman" w:eastAsia="Times New Roman" w:hAnsi="Times New Roman" w:cs="Times New Roman"/>
      <w:sz w:val="16"/>
      <w:szCs w:val="16"/>
      <w:lang w:val="en-GB"/>
    </w:rPr>
  </w:style>
  <w:style w:type="paragraph" w:styleId="Corptext2">
    <w:name w:val="Body Text 2"/>
    <w:basedOn w:val="Normal"/>
    <w:link w:val="Corptext2Caracter"/>
    <w:uiPriority w:val="99"/>
    <w:semiHidden/>
    <w:unhideWhenUsed/>
    <w:rsid w:val="0023602B"/>
    <w:pPr>
      <w:spacing w:after="120" w:line="480" w:lineRule="auto"/>
    </w:pPr>
  </w:style>
  <w:style w:type="character" w:customStyle="1" w:styleId="Corptext2Caracter">
    <w:name w:val="Corp text 2 Caracter"/>
    <w:basedOn w:val="Fontdeparagrafimplicit"/>
    <w:link w:val="Corptext2"/>
    <w:uiPriority w:val="99"/>
    <w:semiHidden/>
    <w:rsid w:val="0023602B"/>
    <w:rPr>
      <w:rFonts w:ascii="Times New Roman" w:eastAsia="Times New Roman" w:hAnsi="Times New Roman" w:cs="Times New Roman"/>
      <w:sz w:val="24"/>
      <w:szCs w:val="24"/>
    </w:rPr>
  </w:style>
  <w:style w:type="table" w:styleId="GrilTabel">
    <w:name w:val="Table Grid"/>
    <w:basedOn w:val="TabelNormal"/>
    <w:uiPriority w:val="59"/>
    <w:rsid w:val="00667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body 2 Caracter,Dot pt Caracter,LISTA Caracter"/>
    <w:link w:val="Listparagraf"/>
    <w:uiPriority w:val="34"/>
    <w:qFormat/>
    <w:rsid w:val="00EC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6028">
      <w:bodyDiv w:val="1"/>
      <w:marLeft w:val="0"/>
      <w:marRight w:val="0"/>
      <w:marTop w:val="0"/>
      <w:marBottom w:val="0"/>
      <w:divBdr>
        <w:top w:val="none" w:sz="0" w:space="0" w:color="auto"/>
        <w:left w:val="none" w:sz="0" w:space="0" w:color="auto"/>
        <w:bottom w:val="none" w:sz="0" w:space="0" w:color="auto"/>
        <w:right w:val="none" w:sz="0" w:space="0" w:color="auto"/>
      </w:divBdr>
    </w:div>
    <w:div w:id="139005625">
      <w:bodyDiv w:val="1"/>
      <w:marLeft w:val="0"/>
      <w:marRight w:val="0"/>
      <w:marTop w:val="0"/>
      <w:marBottom w:val="0"/>
      <w:divBdr>
        <w:top w:val="none" w:sz="0" w:space="0" w:color="auto"/>
        <w:left w:val="none" w:sz="0" w:space="0" w:color="auto"/>
        <w:bottom w:val="none" w:sz="0" w:space="0" w:color="auto"/>
        <w:right w:val="none" w:sz="0" w:space="0" w:color="auto"/>
      </w:divBdr>
    </w:div>
    <w:div w:id="451897166">
      <w:bodyDiv w:val="1"/>
      <w:marLeft w:val="0"/>
      <w:marRight w:val="0"/>
      <w:marTop w:val="0"/>
      <w:marBottom w:val="0"/>
      <w:divBdr>
        <w:top w:val="none" w:sz="0" w:space="0" w:color="auto"/>
        <w:left w:val="none" w:sz="0" w:space="0" w:color="auto"/>
        <w:bottom w:val="none" w:sz="0" w:space="0" w:color="auto"/>
        <w:right w:val="none" w:sz="0" w:space="0" w:color="auto"/>
      </w:divBdr>
    </w:div>
    <w:div w:id="985817211">
      <w:bodyDiv w:val="1"/>
      <w:marLeft w:val="0"/>
      <w:marRight w:val="0"/>
      <w:marTop w:val="0"/>
      <w:marBottom w:val="0"/>
      <w:divBdr>
        <w:top w:val="none" w:sz="0" w:space="0" w:color="auto"/>
        <w:left w:val="none" w:sz="0" w:space="0" w:color="auto"/>
        <w:bottom w:val="none" w:sz="0" w:space="0" w:color="auto"/>
        <w:right w:val="none" w:sz="0" w:space="0" w:color="auto"/>
      </w:divBdr>
    </w:div>
    <w:div w:id="1072312139">
      <w:bodyDiv w:val="1"/>
      <w:marLeft w:val="0"/>
      <w:marRight w:val="0"/>
      <w:marTop w:val="0"/>
      <w:marBottom w:val="0"/>
      <w:divBdr>
        <w:top w:val="none" w:sz="0" w:space="0" w:color="auto"/>
        <w:left w:val="none" w:sz="0" w:space="0" w:color="auto"/>
        <w:bottom w:val="none" w:sz="0" w:space="0" w:color="auto"/>
        <w:right w:val="none" w:sz="0" w:space="0" w:color="auto"/>
      </w:divBdr>
    </w:div>
    <w:div w:id="1348678573">
      <w:bodyDiv w:val="1"/>
      <w:marLeft w:val="0"/>
      <w:marRight w:val="0"/>
      <w:marTop w:val="0"/>
      <w:marBottom w:val="0"/>
      <w:divBdr>
        <w:top w:val="none" w:sz="0" w:space="0" w:color="auto"/>
        <w:left w:val="none" w:sz="0" w:space="0" w:color="auto"/>
        <w:bottom w:val="none" w:sz="0" w:space="0" w:color="auto"/>
        <w:right w:val="none" w:sz="0" w:space="0" w:color="auto"/>
      </w:divBdr>
    </w:div>
    <w:div w:id="1499928494">
      <w:bodyDiv w:val="1"/>
      <w:marLeft w:val="0"/>
      <w:marRight w:val="0"/>
      <w:marTop w:val="0"/>
      <w:marBottom w:val="0"/>
      <w:divBdr>
        <w:top w:val="none" w:sz="0" w:space="0" w:color="auto"/>
        <w:left w:val="none" w:sz="0" w:space="0" w:color="auto"/>
        <w:bottom w:val="none" w:sz="0" w:space="0" w:color="auto"/>
        <w:right w:val="none" w:sz="0" w:space="0" w:color="auto"/>
      </w:divBdr>
    </w:div>
    <w:div w:id="1673677250">
      <w:bodyDiv w:val="1"/>
      <w:marLeft w:val="0"/>
      <w:marRight w:val="0"/>
      <w:marTop w:val="0"/>
      <w:marBottom w:val="0"/>
      <w:divBdr>
        <w:top w:val="none" w:sz="0" w:space="0" w:color="auto"/>
        <w:left w:val="none" w:sz="0" w:space="0" w:color="auto"/>
        <w:bottom w:val="none" w:sz="0" w:space="0" w:color="auto"/>
        <w:right w:val="none" w:sz="0" w:space="0" w:color="auto"/>
      </w:divBdr>
    </w:div>
    <w:div w:id="1686862869">
      <w:bodyDiv w:val="1"/>
      <w:marLeft w:val="0"/>
      <w:marRight w:val="0"/>
      <w:marTop w:val="0"/>
      <w:marBottom w:val="0"/>
      <w:divBdr>
        <w:top w:val="none" w:sz="0" w:space="0" w:color="auto"/>
        <w:left w:val="none" w:sz="0" w:space="0" w:color="auto"/>
        <w:bottom w:val="none" w:sz="0" w:space="0" w:color="auto"/>
        <w:right w:val="none" w:sz="0" w:space="0" w:color="auto"/>
      </w:divBdr>
    </w:div>
    <w:div w:id="1693218439">
      <w:bodyDiv w:val="1"/>
      <w:marLeft w:val="0"/>
      <w:marRight w:val="0"/>
      <w:marTop w:val="0"/>
      <w:marBottom w:val="0"/>
      <w:divBdr>
        <w:top w:val="none" w:sz="0" w:space="0" w:color="auto"/>
        <w:left w:val="none" w:sz="0" w:space="0" w:color="auto"/>
        <w:bottom w:val="none" w:sz="0" w:space="0" w:color="auto"/>
        <w:right w:val="none" w:sz="0" w:space="0" w:color="auto"/>
      </w:divBdr>
    </w:div>
    <w:div w:id="1702436505">
      <w:bodyDiv w:val="1"/>
      <w:marLeft w:val="0"/>
      <w:marRight w:val="0"/>
      <w:marTop w:val="0"/>
      <w:marBottom w:val="0"/>
      <w:divBdr>
        <w:top w:val="none" w:sz="0" w:space="0" w:color="auto"/>
        <w:left w:val="none" w:sz="0" w:space="0" w:color="auto"/>
        <w:bottom w:val="none" w:sz="0" w:space="0" w:color="auto"/>
        <w:right w:val="none" w:sz="0" w:space="0" w:color="auto"/>
      </w:divBdr>
    </w:div>
    <w:div w:id="1971472034">
      <w:bodyDiv w:val="1"/>
      <w:marLeft w:val="0"/>
      <w:marRight w:val="0"/>
      <w:marTop w:val="0"/>
      <w:marBottom w:val="0"/>
      <w:divBdr>
        <w:top w:val="none" w:sz="0" w:space="0" w:color="auto"/>
        <w:left w:val="none" w:sz="0" w:space="0" w:color="auto"/>
        <w:bottom w:val="none" w:sz="0" w:space="0" w:color="auto"/>
        <w:right w:val="none" w:sz="0" w:space="0" w:color="auto"/>
      </w:divBdr>
    </w:div>
    <w:div w:id="20620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drept.ro/001782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1213-EF4E-4B88-9D79-02A83F36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10</Pages>
  <Words>4701</Words>
  <Characters>27269</Characters>
  <Application>Microsoft Office Word</Application>
  <DocSecurity>0</DocSecurity>
  <Lines>227</Lines>
  <Paragraphs>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mdrap</Company>
  <LinksUpToDate>false</LinksUpToDate>
  <CharactersWithSpaces>31907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Ralea</dc:creator>
  <cp:lastModifiedBy>Utilizator Windows</cp:lastModifiedBy>
  <cp:revision>151</cp:revision>
  <cp:lastPrinted>2021-06-28T06:15:00Z</cp:lastPrinted>
  <dcterms:created xsi:type="dcterms:W3CDTF">2018-06-27T14:12:00Z</dcterms:created>
  <dcterms:modified xsi:type="dcterms:W3CDTF">2021-08-02T12:10:00Z</dcterms:modified>
</cp:coreProperties>
</file>